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851AE6" w:rsidRPr="008C7687" w:rsidRDefault="00300F0D" w:rsidP="00851AE6">
      <w:pPr>
        <w:spacing w:after="0" w:line="360" w:lineRule="auto"/>
        <w:jc w:val="center"/>
        <w:rPr>
          <w:b/>
          <w:bCs/>
          <w:i/>
          <w:iCs/>
          <w:color w:val="002060"/>
          <w:sz w:val="30"/>
          <w:szCs w:val="30"/>
        </w:rPr>
      </w:pPr>
      <w:sdt>
        <w:sdtPr>
          <w:rPr>
            <w:color w:val="002060"/>
          </w:rPr>
          <w:id w:val="1598295993"/>
          <w:docPartObj>
            <w:docPartGallery w:val="Cover Pages"/>
            <w:docPartUnique/>
          </w:docPartObj>
        </w:sdtPr>
        <w:sdtEndPr>
          <w:rPr>
            <w:b/>
            <w:bCs/>
            <w:i/>
            <w:iCs/>
            <w:sz w:val="30"/>
            <w:szCs w:val="30"/>
          </w:rPr>
        </w:sdtEndPr>
        <w:sdtContent>
          <w:r w:rsidRPr="00300F0D">
            <w:rPr>
              <w:noProof/>
              <w:color w:val="002060"/>
            </w:rPr>
            <w:pict>
              <v:group id="Group 114" o:spid="_x0000_s1026" style="position:absolute;left:0;text-align:left;margin-left:0;margin-top:0;width:17.75pt;height:719.9pt;z-index:251655168;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">
                <v:rect id="Rectangle 115" o:spid="_x0000_s1027" style="position:absolute;width:2286;height:8782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fillcolor="#ed7d31 [3205]" stroked="f" strokeweight="1pt"/>
                <v:rect id="Rectangle 116" o:spid="_x0000_s1028" style="position:absolute;top:89154;width:2286;height:228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" fillcolor="#4472c4 [3204]" stroked="f" strokeweight="1pt">
                  <o:lock v:ext="edit" aspectratio="t"/>
                </v:rect>
                <w10:wrap anchorx="page" anchory="page"/>
              </v:group>
            </w:pict>
          </w:r>
        </w:sdtContent>
      </w:sdt>
      <w:r w:rsidR="00851AE6" w:rsidRPr="008C7687">
        <w:rPr>
          <w:b/>
          <w:bCs/>
          <w:color w:val="002060"/>
          <w:sz w:val="30"/>
          <w:szCs w:val="30"/>
        </w:rPr>
        <w:t>7-DAY NATIONAL WORKSHOP ON</w:t>
      </w:r>
    </w:p>
    <w:p w:rsidR="00851AE6" w:rsidRPr="008C7687" w:rsidRDefault="00851AE6" w:rsidP="00851AE6">
      <w:pPr>
        <w:spacing w:after="0" w:line="360" w:lineRule="auto"/>
        <w:jc w:val="center"/>
        <w:rPr>
          <w:b/>
          <w:bCs/>
          <w:color w:val="0070C0"/>
          <w:sz w:val="50"/>
          <w:szCs w:val="50"/>
        </w:rPr>
      </w:pPr>
      <w:r w:rsidRPr="008C7687">
        <w:rPr>
          <w:b/>
          <w:bCs/>
          <w:color w:val="0070C0"/>
          <w:sz w:val="50"/>
          <w:szCs w:val="50"/>
        </w:rPr>
        <w:t>ETHICAL CONDUCT OF RESEARCH</w:t>
      </w:r>
    </w:p>
    <w:p w:rsidR="006E7356" w:rsidRPr="008C7687" w:rsidRDefault="006E7356" w:rsidP="00851AE6">
      <w:pPr>
        <w:jc w:val="center"/>
        <w:rPr>
          <w:b/>
          <w:bCs/>
          <w:color w:val="002060"/>
          <w:sz w:val="30"/>
          <w:szCs w:val="30"/>
        </w:rPr>
      </w:pPr>
    </w:p>
    <w:p w:rsidR="006E7356" w:rsidRPr="008C7687" w:rsidRDefault="006E7356" w:rsidP="00851AE6">
      <w:pPr>
        <w:jc w:val="center"/>
        <w:rPr>
          <w:b/>
          <w:bCs/>
          <w:color w:val="002060"/>
          <w:sz w:val="30"/>
          <w:szCs w:val="30"/>
        </w:rPr>
      </w:pPr>
    </w:p>
    <w:p w:rsidR="006E7356" w:rsidRPr="008C7687" w:rsidRDefault="006E7356" w:rsidP="00851AE6">
      <w:pPr>
        <w:jc w:val="center"/>
        <w:rPr>
          <w:b/>
          <w:bCs/>
          <w:color w:val="002060"/>
          <w:sz w:val="30"/>
          <w:szCs w:val="30"/>
        </w:rPr>
      </w:pPr>
    </w:p>
    <w:p w:rsidR="006E7356" w:rsidRPr="008C7687" w:rsidRDefault="006E7356" w:rsidP="00851AE6">
      <w:pPr>
        <w:jc w:val="center"/>
        <w:rPr>
          <w:b/>
          <w:bCs/>
          <w:color w:val="002060"/>
          <w:sz w:val="30"/>
          <w:szCs w:val="30"/>
        </w:rPr>
      </w:pPr>
    </w:p>
    <w:p w:rsidR="00851AE6" w:rsidRPr="008C7687" w:rsidRDefault="006E7356" w:rsidP="00851AE6">
      <w:pPr>
        <w:jc w:val="center"/>
        <w:rPr>
          <w:b/>
          <w:bCs/>
          <w:color w:val="002060"/>
          <w:sz w:val="30"/>
          <w:szCs w:val="30"/>
        </w:rPr>
      </w:pPr>
      <w:r w:rsidRPr="008C7687">
        <w:rPr>
          <w:b/>
          <w:bCs/>
          <w:color w:val="002060"/>
          <w:sz w:val="30"/>
          <w:szCs w:val="30"/>
        </w:rPr>
        <w:t>13</w:t>
      </w:r>
      <w:r w:rsidRPr="008C7687">
        <w:rPr>
          <w:b/>
          <w:bCs/>
          <w:color w:val="002060"/>
          <w:sz w:val="30"/>
          <w:szCs w:val="30"/>
          <w:vertAlign w:val="superscript"/>
        </w:rPr>
        <w:t>th</w:t>
      </w:r>
      <w:r w:rsidRPr="008C7687">
        <w:rPr>
          <w:b/>
          <w:bCs/>
          <w:color w:val="002060"/>
          <w:sz w:val="30"/>
          <w:szCs w:val="30"/>
        </w:rPr>
        <w:t xml:space="preserve"> Oct. 2021 – 20</w:t>
      </w:r>
      <w:r w:rsidRPr="008C7687">
        <w:rPr>
          <w:b/>
          <w:bCs/>
          <w:color w:val="002060"/>
          <w:sz w:val="30"/>
          <w:szCs w:val="30"/>
          <w:vertAlign w:val="superscript"/>
        </w:rPr>
        <w:t>th</w:t>
      </w:r>
      <w:r w:rsidRPr="008C7687">
        <w:rPr>
          <w:b/>
          <w:bCs/>
          <w:color w:val="002060"/>
          <w:sz w:val="30"/>
          <w:szCs w:val="30"/>
        </w:rPr>
        <w:t xml:space="preserve"> Oct. 2021</w:t>
      </w:r>
    </w:p>
    <w:p w:rsidR="00851AE6" w:rsidRPr="008C7687" w:rsidRDefault="00851AE6" w:rsidP="00851AE6">
      <w:pPr>
        <w:jc w:val="center"/>
        <w:rPr>
          <w:b/>
          <w:bCs/>
          <w:sz w:val="30"/>
          <w:szCs w:val="30"/>
        </w:rPr>
      </w:pPr>
    </w:p>
    <w:p w:rsidR="006E7356" w:rsidRPr="008C7687" w:rsidRDefault="006E7356" w:rsidP="00851AE6">
      <w:pPr>
        <w:jc w:val="center"/>
        <w:rPr>
          <w:b/>
          <w:bCs/>
          <w:i/>
          <w:iCs/>
          <w:sz w:val="30"/>
          <w:szCs w:val="30"/>
        </w:rPr>
      </w:pPr>
    </w:p>
    <w:p w:rsidR="006E7356" w:rsidRPr="008C7687" w:rsidRDefault="006E7356" w:rsidP="00851AE6">
      <w:pPr>
        <w:jc w:val="center"/>
        <w:rPr>
          <w:b/>
          <w:bCs/>
          <w:i/>
          <w:iCs/>
          <w:sz w:val="30"/>
          <w:szCs w:val="30"/>
        </w:rPr>
      </w:pPr>
    </w:p>
    <w:p w:rsidR="00851AE6" w:rsidRPr="008C7687" w:rsidRDefault="00851AE6" w:rsidP="00851AE6">
      <w:pPr>
        <w:jc w:val="center"/>
        <w:rPr>
          <w:i/>
          <w:iCs/>
          <w:sz w:val="30"/>
          <w:szCs w:val="30"/>
        </w:rPr>
      </w:pPr>
      <w:proofErr w:type="spellStart"/>
      <w:r w:rsidRPr="008C7687">
        <w:rPr>
          <w:i/>
          <w:iCs/>
          <w:sz w:val="30"/>
          <w:szCs w:val="30"/>
        </w:rPr>
        <w:t>Organised</w:t>
      </w:r>
      <w:proofErr w:type="spellEnd"/>
      <w:r w:rsidRPr="008C7687">
        <w:rPr>
          <w:i/>
          <w:iCs/>
          <w:sz w:val="30"/>
          <w:szCs w:val="30"/>
        </w:rPr>
        <w:t xml:space="preserve"> by</w:t>
      </w:r>
    </w:p>
    <w:p w:rsidR="006E7356" w:rsidRPr="008C7687" w:rsidRDefault="00CA5749" w:rsidP="00851AE6">
      <w:pPr>
        <w:jc w:val="center"/>
        <w:rPr>
          <w:i/>
          <w:iCs/>
          <w:sz w:val="30"/>
          <w:szCs w:val="30"/>
        </w:rPr>
      </w:pPr>
      <w:r w:rsidRPr="008C7687">
        <w:rPr>
          <w:i/>
          <w:iCs/>
          <w:noProof/>
          <w:sz w:val="30"/>
          <w:szCs w:val="30"/>
          <w:lang w:bidi="mr-IN"/>
        </w:rPr>
        <w:drawing>
          <wp:inline distT="0" distB="0" distL="0" distR="0">
            <wp:extent cx="1614889" cy="1209675"/>
            <wp:effectExtent l="19050" t="0" r="4361" b="0"/>
            <wp:docPr id="1" name="Picture 1" descr="C:\Users\admin2\Desktop\ycm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2\Desktop\ycmou logo.jpg"/>
                    <pic:cNvPicPr>
                      <a:picLocks noChangeAspect="1" noChangeArrowheads="1"/>
                    </pic:cNvPicPr>
                  </pic:nvPicPr>
                  <pic:blipFill>
                    <a:blip r:embed="rId5" cstate="print"/>
                    <a:srcRect/>
                    <a:stretch>
                      <a:fillRect/>
                    </a:stretch>
                  </pic:blipFill>
                  <pic:spPr bwMode="auto">
                    <a:xfrm>
                      <a:off x="0" y="0"/>
                      <a:ext cx="1614889" cy="1209675"/>
                    </a:xfrm>
                    <a:prstGeom prst="rect">
                      <a:avLst/>
                    </a:prstGeom>
                    <a:noFill/>
                    <a:ln w="9525">
                      <a:noFill/>
                      <a:miter lim="800000"/>
                      <a:headEnd/>
                      <a:tailEnd/>
                    </a:ln>
                  </pic:spPr>
                </pic:pic>
              </a:graphicData>
            </a:graphic>
          </wp:inline>
        </w:drawing>
      </w:r>
    </w:p>
    <w:p w:rsidR="00851AE6" w:rsidRPr="008C7687" w:rsidRDefault="00851AE6" w:rsidP="00851AE6">
      <w:pPr>
        <w:spacing w:after="0" w:line="240" w:lineRule="auto"/>
        <w:jc w:val="center"/>
        <w:rPr>
          <w:sz w:val="30"/>
          <w:szCs w:val="30"/>
        </w:rPr>
      </w:pPr>
      <w:r w:rsidRPr="008C7687">
        <w:rPr>
          <w:sz w:val="30"/>
          <w:szCs w:val="30"/>
        </w:rPr>
        <w:t>SCHOOL OF EDUCATION</w:t>
      </w:r>
      <w:r w:rsidR="00FD35CC">
        <w:rPr>
          <w:sz w:val="30"/>
          <w:szCs w:val="30"/>
        </w:rPr>
        <w:t xml:space="preserve"> (SOE)</w:t>
      </w:r>
    </w:p>
    <w:p w:rsidR="00851AE6" w:rsidRPr="008C7687" w:rsidRDefault="00851AE6" w:rsidP="006E7356">
      <w:pPr>
        <w:spacing w:after="0" w:line="240" w:lineRule="auto"/>
        <w:jc w:val="center"/>
        <w:rPr>
          <w:b/>
          <w:bCs/>
          <w:sz w:val="30"/>
          <w:szCs w:val="30"/>
        </w:rPr>
      </w:pPr>
      <w:r w:rsidRPr="008C7687">
        <w:rPr>
          <w:b/>
          <w:bCs/>
          <w:sz w:val="30"/>
          <w:szCs w:val="30"/>
        </w:rPr>
        <w:t xml:space="preserve">YASHWANTRAO CHAVAN MAHARASHTRA OPEN </w:t>
      </w:r>
      <w:r w:rsidR="00346305" w:rsidRPr="008C7687">
        <w:rPr>
          <w:b/>
          <w:bCs/>
          <w:sz w:val="30"/>
          <w:szCs w:val="30"/>
        </w:rPr>
        <w:t>UNIVERSITY (YCMOU)</w:t>
      </w:r>
    </w:p>
    <w:p w:rsidR="00851AE6" w:rsidRPr="008C7687" w:rsidRDefault="00274397" w:rsidP="006E7356">
      <w:pPr>
        <w:spacing w:after="0" w:line="240" w:lineRule="auto"/>
        <w:jc w:val="center"/>
        <w:rPr>
          <w:sz w:val="30"/>
          <w:szCs w:val="30"/>
        </w:rPr>
      </w:pPr>
      <w:r>
        <w:rPr>
          <w:sz w:val="30"/>
          <w:szCs w:val="30"/>
        </w:rPr>
        <w:t>&amp;</w:t>
      </w:r>
    </w:p>
    <w:p w:rsidR="006E7356" w:rsidRPr="008C7687" w:rsidRDefault="006E7356" w:rsidP="006E7356">
      <w:pPr>
        <w:spacing w:after="0" w:line="240" w:lineRule="auto"/>
        <w:rPr>
          <w:sz w:val="30"/>
          <w:szCs w:val="30"/>
        </w:rPr>
      </w:pPr>
      <w:r w:rsidRPr="008C7687">
        <w:rPr>
          <w:i/>
          <w:iCs/>
          <w:noProof/>
          <w:lang w:bidi="mr-IN"/>
        </w:rPr>
        <w:drawing>
          <wp:anchor distT="0" distB="0" distL="114300" distR="114300" simplePos="0" relativeHeight="251659264" behindDoc="1" locked="0" layoutInCell="1" allowOverlap="1">
            <wp:simplePos x="0" y="0"/>
            <wp:positionH relativeFrom="column">
              <wp:posOffset>2238375</wp:posOffset>
            </wp:positionH>
            <wp:positionV relativeFrom="paragraph">
              <wp:posOffset>99060</wp:posOffset>
            </wp:positionV>
            <wp:extent cx="1438275" cy="1228725"/>
            <wp:effectExtent l="19050" t="0" r="9525" b="0"/>
            <wp:wrapTight wrapText="bothSides">
              <wp:wrapPolygon edited="0">
                <wp:start x="-286" y="0"/>
                <wp:lineTo x="-286" y="21433"/>
                <wp:lineTo x="21743" y="21433"/>
                <wp:lineTo x="21743" y="0"/>
                <wp:lineTo x="-28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8275" cy="1228725"/>
                    </a:xfrm>
                    <a:prstGeom prst="rect">
                      <a:avLst/>
                    </a:prstGeom>
                    <a:noFill/>
                    <a:ln>
                      <a:noFill/>
                    </a:ln>
                  </pic:spPr>
                </pic:pic>
              </a:graphicData>
            </a:graphic>
          </wp:anchor>
        </w:drawing>
      </w:r>
    </w:p>
    <w:p w:rsidR="006E7356" w:rsidRPr="008C7687" w:rsidRDefault="006E7356" w:rsidP="00851AE6">
      <w:pPr>
        <w:spacing w:after="0" w:line="240" w:lineRule="auto"/>
        <w:jc w:val="center"/>
        <w:rPr>
          <w:sz w:val="30"/>
          <w:szCs w:val="30"/>
        </w:rPr>
      </w:pPr>
    </w:p>
    <w:p w:rsidR="006E7356" w:rsidRPr="008C7687" w:rsidRDefault="006E7356" w:rsidP="00851AE6">
      <w:pPr>
        <w:spacing w:after="0" w:line="240" w:lineRule="auto"/>
        <w:jc w:val="center"/>
        <w:rPr>
          <w:sz w:val="30"/>
          <w:szCs w:val="30"/>
        </w:rPr>
      </w:pPr>
    </w:p>
    <w:p w:rsidR="006E7356" w:rsidRPr="008C7687" w:rsidRDefault="006E7356" w:rsidP="00851AE6">
      <w:pPr>
        <w:spacing w:after="0" w:line="240" w:lineRule="auto"/>
        <w:jc w:val="center"/>
        <w:rPr>
          <w:sz w:val="30"/>
          <w:szCs w:val="30"/>
        </w:rPr>
      </w:pPr>
    </w:p>
    <w:p w:rsidR="006E7356" w:rsidRPr="008C7687" w:rsidRDefault="006E7356" w:rsidP="00851AE6">
      <w:pPr>
        <w:spacing w:after="0" w:line="240" w:lineRule="auto"/>
        <w:jc w:val="center"/>
        <w:rPr>
          <w:sz w:val="30"/>
          <w:szCs w:val="30"/>
        </w:rPr>
      </w:pPr>
    </w:p>
    <w:p w:rsidR="006E7356" w:rsidRPr="008C7687" w:rsidRDefault="006E7356" w:rsidP="00851AE6">
      <w:pPr>
        <w:spacing w:after="0" w:line="240" w:lineRule="auto"/>
        <w:jc w:val="center"/>
        <w:rPr>
          <w:sz w:val="30"/>
          <w:szCs w:val="30"/>
        </w:rPr>
      </w:pPr>
    </w:p>
    <w:p w:rsidR="00851AE6" w:rsidRPr="008C7687" w:rsidRDefault="00851AE6" w:rsidP="00851AE6">
      <w:pPr>
        <w:spacing w:after="0" w:line="240" w:lineRule="auto"/>
        <w:jc w:val="center"/>
        <w:rPr>
          <w:sz w:val="30"/>
          <w:szCs w:val="30"/>
        </w:rPr>
      </w:pPr>
      <w:r w:rsidRPr="008C7687">
        <w:rPr>
          <w:sz w:val="30"/>
          <w:szCs w:val="30"/>
        </w:rPr>
        <w:t>SCHOOL OF EDUCATION</w:t>
      </w:r>
      <w:r w:rsidR="00FD35CC">
        <w:rPr>
          <w:sz w:val="30"/>
          <w:szCs w:val="30"/>
        </w:rPr>
        <w:t xml:space="preserve"> (SOE)</w:t>
      </w:r>
    </w:p>
    <w:p w:rsidR="00346305" w:rsidRPr="008C7687" w:rsidRDefault="00851AE6" w:rsidP="00851AE6">
      <w:pPr>
        <w:spacing w:after="0" w:line="240" w:lineRule="auto"/>
        <w:jc w:val="center"/>
        <w:rPr>
          <w:b/>
          <w:bCs/>
          <w:sz w:val="30"/>
          <w:szCs w:val="30"/>
        </w:rPr>
      </w:pPr>
      <w:r w:rsidRPr="008C7687">
        <w:rPr>
          <w:b/>
          <w:bCs/>
          <w:sz w:val="30"/>
          <w:szCs w:val="30"/>
        </w:rPr>
        <w:t>CENTRAL UNIVERSITY OF HARYANA</w:t>
      </w:r>
      <w:r w:rsidR="00346305" w:rsidRPr="008C7687">
        <w:rPr>
          <w:b/>
          <w:bCs/>
          <w:sz w:val="30"/>
          <w:szCs w:val="30"/>
        </w:rPr>
        <w:t xml:space="preserve"> (CUH)</w:t>
      </w:r>
      <w:r w:rsidR="006A6129" w:rsidRPr="008C7687">
        <w:rPr>
          <w:b/>
          <w:bCs/>
          <w:sz w:val="30"/>
          <w:szCs w:val="30"/>
        </w:rPr>
        <w:t>, MAHENDERGARH</w:t>
      </w:r>
    </w:p>
    <w:p w:rsidR="005B76AE" w:rsidRPr="008C7687" w:rsidRDefault="005B76AE" w:rsidP="00851AE6">
      <w:pPr>
        <w:spacing w:after="0" w:line="240" w:lineRule="auto"/>
        <w:jc w:val="center"/>
        <w:rPr>
          <w:b/>
          <w:bCs/>
          <w:sz w:val="30"/>
          <w:szCs w:val="30"/>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38"/>
        <w:gridCol w:w="7855"/>
      </w:tblGrid>
      <w:tr w:rsidR="00346305" w:rsidRPr="000B1525" w:rsidTr="00AE22C1">
        <w:tc>
          <w:tcPr>
            <w:tcW w:w="1638" w:type="dxa"/>
          </w:tcPr>
          <w:p w:rsidR="00346305" w:rsidRPr="000B1525" w:rsidRDefault="00346305" w:rsidP="00FD35CC">
            <w:pPr>
              <w:rPr>
                <w:rFonts w:ascii="Times New Roman" w:hAnsi="Times New Roman" w:cs="Times New Roman"/>
                <w:b/>
                <w:bCs/>
                <w:color w:val="002060"/>
                <w:szCs w:val="22"/>
              </w:rPr>
            </w:pPr>
            <w:r w:rsidRPr="000B1525">
              <w:rPr>
                <w:rFonts w:ascii="Times New Roman" w:hAnsi="Times New Roman" w:cs="Times New Roman"/>
                <w:b/>
                <w:bCs/>
                <w:color w:val="002060"/>
                <w:szCs w:val="22"/>
              </w:rPr>
              <w:t>YCMOU</w:t>
            </w:r>
          </w:p>
        </w:tc>
        <w:tc>
          <w:tcPr>
            <w:tcW w:w="7855" w:type="dxa"/>
          </w:tcPr>
          <w:p w:rsidR="00346305" w:rsidRPr="000B1525" w:rsidRDefault="006E7356" w:rsidP="00FD35CC">
            <w:pPr>
              <w:jc w:val="both"/>
              <w:rPr>
                <w:rFonts w:ascii="Times New Roman" w:hAnsi="Times New Roman" w:cs="Times New Roman"/>
                <w:b/>
                <w:bCs/>
                <w:color w:val="000000" w:themeColor="text1"/>
                <w:szCs w:val="22"/>
              </w:rPr>
            </w:pPr>
            <w:r w:rsidRPr="000B1525">
              <w:rPr>
                <w:rFonts w:ascii="Times New Roman" w:hAnsi="Times New Roman" w:cs="Times New Roman"/>
                <w:color w:val="000000" w:themeColor="text1"/>
                <w:szCs w:val="22"/>
                <w:shd w:val="clear" w:color="auto" w:fill="FFFFFF"/>
              </w:rPr>
              <w:t xml:space="preserve">The </w:t>
            </w:r>
            <w:r w:rsidR="00274397" w:rsidRPr="000B1525">
              <w:rPr>
                <w:rFonts w:ascii="Times New Roman" w:hAnsi="Times New Roman" w:cs="Times New Roman"/>
                <w:color w:val="000000" w:themeColor="text1"/>
                <w:szCs w:val="22"/>
                <w:shd w:val="clear" w:color="auto" w:fill="FFFFFF"/>
              </w:rPr>
              <w:t>U</w:t>
            </w:r>
            <w:r w:rsidRPr="000B1525">
              <w:rPr>
                <w:rFonts w:ascii="Times New Roman" w:hAnsi="Times New Roman" w:cs="Times New Roman"/>
                <w:color w:val="000000" w:themeColor="text1"/>
                <w:szCs w:val="22"/>
                <w:shd w:val="clear" w:color="auto" w:fill="FFFFFF"/>
              </w:rPr>
              <w:t>niversity was established on 1</w:t>
            </w:r>
            <w:r w:rsidRPr="000B1525">
              <w:rPr>
                <w:rFonts w:ascii="Times New Roman" w:hAnsi="Times New Roman" w:cs="Times New Roman"/>
                <w:color w:val="000000" w:themeColor="text1"/>
                <w:szCs w:val="22"/>
                <w:shd w:val="clear" w:color="auto" w:fill="FFFFFF"/>
                <w:vertAlign w:val="superscript"/>
              </w:rPr>
              <w:t>st</w:t>
            </w:r>
            <w:r w:rsidRPr="000B1525">
              <w:rPr>
                <w:rFonts w:ascii="Times New Roman" w:hAnsi="Times New Roman" w:cs="Times New Roman"/>
                <w:color w:val="000000" w:themeColor="text1"/>
                <w:szCs w:val="22"/>
                <w:shd w:val="clear" w:color="auto" w:fill="FFFFFF"/>
              </w:rPr>
              <w:t> July, 1989 through Act XX of 1989 of the Maharashtra State Legislature,</w:t>
            </w:r>
            <w:r w:rsidR="00274397" w:rsidRPr="000B1525">
              <w:rPr>
                <w:rFonts w:ascii="Times New Roman" w:hAnsi="Times New Roman" w:cs="Times New Roman"/>
                <w:color w:val="000000" w:themeColor="text1"/>
                <w:szCs w:val="22"/>
                <w:shd w:val="clear" w:color="auto" w:fill="FFFFFF"/>
              </w:rPr>
              <w:t xml:space="preserve"> and</w:t>
            </w:r>
            <w:r w:rsidRPr="000B1525">
              <w:rPr>
                <w:rFonts w:ascii="Times New Roman" w:hAnsi="Times New Roman" w:cs="Times New Roman"/>
                <w:color w:val="000000" w:themeColor="text1"/>
                <w:szCs w:val="22"/>
                <w:shd w:val="clear" w:color="auto" w:fill="FFFFFF"/>
              </w:rPr>
              <w:t xml:space="preserve"> named after Yashwantrao Chavan, Maharashtra’s great political leader and builder of modern </w:t>
            </w:r>
            <w:r w:rsidRPr="000B1525">
              <w:rPr>
                <w:rFonts w:ascii="Times New Roman" w:hAnsi="Times New Roman" w:cs="Times New Roman"/>
                <w:color w:val="000000" w:themeColor="text1"/>
                <w:szCs w:val="22"/>
              </w:rPr>
              <w:t>Maharashtra</w:t>
            </w:r>
            <w:r w:rsidRPr="000B1525">
              <w:rPr>
                <w:rFonts w:ascii="Times New Roman" w:hAnsi="Times New Roman" w:cs="Times New Roman"/>
                <w:color w:val="000000" w:themeColor="text1"/>
                <w:szCs w:val="22"/>
                <w:shd w:val="clear" w:color="auto" w:fill="FFFFFF"/>
              </w:rPr>
              <w:t>.</w:t>
            </w:r>
          </w:p>
        </w:tc>
      </w:tr>
      <w:tr w:rsidR="006E7356" w:rsidRPr="000B1525" w:rsidTr="00AE22C1">
        <w:tc>
          <w:tcPr>
            <w:tcW w:w="1638" w:type="dxa"/>
          </w:tcPr>
          <w:p w:rsidR="006E7356" w:rsidRPr="000B1525" w:rsidRDefault="006E7356" w:rsidP="00FD35CC">
            <w:pPr>
              <w:rPr>
                <w:rFonts w:ascii="Times New Roman" w:hAnsi="Times New Roman" w:cs="Times New Roman"/>
                <w:b/>
                <w:bCs/>
                <w:color w:val="002060"/>
                <w:szCs w:val="22"/>
              </w:rPr>
            </w:pPr>
            <w:r w:rsidRPr="000B1525">
              <w:rPr>
                <w:rFonts w:ascii="Times New Roman" w:hAnsi="Times New Roman" w:cs="Times New Roman"/>
                <w:b/>
                <w:bCs/>
                <w:color w:val="002060"/>
                <w:szCs w:val="22"/>
              </w:rPr>
              <w:t>SOE, YCMOU</w:t>
            </w:r>
          </w:p>
        </w:tc>
        <w:tc>
          <w:tcPr>
            <w:tcW w:w="7855" w:type="dxa"/>
          </w:tcPr>
          <w:p w:rsidR="006E7356" w:rsidRPr="000B1525" w:rsidRDefault="005B76AE" w:rsidP="00FD35CC">
            <w:pPr>
              <w:pStyle w:val="NormalWeb"/>
              <w:shd w:val="clear" w:color="auto" w:fill="FFFFFF"/>
              <w:spacing w:before="0" w:beforeAutospacing="0" w:after="180" w:afterAutospacing="0"/>
              <w:jc w:val="both"/>
              <w:rPr>
                <w:color w:val="212121"/>
                <w:sz w:val="22"/>
                <w:szCs w:val="22"/>
              </w:rPr>
            </w:pPr>
            <w:r w:rsidRPr="000B1525">
              <w:rPr>
                <w:color w:val="212121"/>
                <w:sz w:val="22"/>
                <w:szCs w:val="22"/>
              </w:rPr>
              <w:t xml:space="preserve">The School of Education found its legitimate place </w:t>
            </w:r>
            <w:r w:rsidR="00274397" w:rsidRPr="000B1525">
              <w:rPr>
                <w:color w:val="212121"/>
                <w:sz w:val="22"/>
                <w:szCs w:val="22"/>
              </w:rPr>
              <w:t>among eight</w:t>
            </w:r>
            <w:r w:rsidRPr="000B1525">
              <w:rPr>
                <w:color w:val="212121"/>
                <w:sz w:val="22"/>
                <w:szCs w:val="22"/>
              </w:rPr>
              <w:t xml:space="preserve">   Schools established right from the beginning of </w:t>
            </w:r>
            <w:r w:rsidR="00274397" w:rsidRPr="000B1525">
              <w:rPr>
                <w:color w:val="212121"/>
                <w:sz w:val="22"/>
                <w:szCs w:val="22"/>
              </w:rPr>
              <w:t>the University</w:t>
            </w:r>
            <w:r w:rsidRPr="000B1525">
              <w:rPr>
                <w:color w:val="212121"/>
                <w:sz w:val="22"/>
                <w:szCs w:val="22"/>
              </w:rPr>
              <w:t xml:space="preserve">. In the formative period itself it quickly responded to the long-awaited demand of in-service school teachers for B.Ed. </w:t>
            </w:r>
            <w:proofErr w:type="spellStart"/>
            <w:r w:rsidRPr="000B1525">
              <w:rPr>
                <w:color w:val="212121"/>
                <w:sz w:val="22"/>
                <w:szCs w:val="22"/>
              </w:rPr>
              <w:t>programme</w:t>
            </w:r>
            <w:proofErr w:type="spellEnd"/>
            <w:r w:rsidRPr="000B1525">
              <w:rPr>
                <w:color w:val="212121"/>
                <w:sz w:val="22"/>
                <w:szCs w:val="22"/>
              </w:rPr>
              <w:t xml:space="preserve">. </w:t>
            </w:r>
            <w:r w:rsidR="00274397" w:rsidRPr="000B1525">
              <w:rPr>
                <w:color w:val="212121"/>
                <w:sz w:val="22"/>
                <w:szCs w:val="22"/>
              </w:rPr>
              <w:t xml:space="preserve">It was </w:t>
            </w:r>
            <w:r w:rsidRPr="000B1525">
              <w:rPr>
                <w:color w:val="212121"/>
                <w:sz w:val="22"/>
                <w:szCs w:val="22"/>
              </w:rPr>
              <w:t xml:space="preserve">pre-requisite either for their career advancement or for their stability in job. </w:t>
            </w:r>
            <w:r w:rsidR="00274397" w:rsidRPr="000B1525">
              <w:rPr>
                <w:color w:val="212121"/>
                <w:sz w:val="22"/>
                <w:szCs w:val="22"/>
              </w:rPr>
              <w:t>Thus,</w:t>
            </w:r>
            <w:r w:rsidRPr="000B1525">
              <w:rPr>
                <w:color w:val="212121"/>
                <w:sz w:val="22"/>
                <w:szCs w:val="22"/>
              </w:rPr>
              <w:t xml:space="preserve"> theUniversity</w:t>
            </w:r>
            <w:r w:rsidR="00F304FA" w:rsidRPr="000B1525">
              <w:rPr>
                <w:color w:val="212121"/>
                <w:sz w:val="22"/>
                <w:szCs w:val="22"/>
              </w:rPr>
              <w:t xml:space="preserve"> is </w:t>
            </w:r>
            <w:r w:rsidRPr="000B1525">
              <w:rPr>
                <w:color w:val="212121"/>
                <w:sz w:val="22"/>
                <w:szCs w:val="22"/>
              </w:rPr>
              <w:t xml:space="preserve">to be the first State Open University to launch professional </w:t>
            </w:r>
            <w:proofErr w:type="spellStart"/>
            <w:r w:rsidRPr="000B1525">
              <w:rPr>
                <w:color w:val="212121"/>
                <w:sz w:val="22"/>
                <w:szCs w:val="22"/>
              </w:rPr>
              <w:t>programmes</w:t>
            </w:r>
            <w:proofErr w:type="spellEnd"/>
            <w:r w:rsidRPr="000B1525">
              <w:rPr>
                <w:color w:val="212121"/>
                <w:sz w:val="22"/>
                <w:szCs w:val="22"/>
              </w:rPr>
              <w:t xml:space="preserve"> in education. </w:t>
            </w:r>
            <w:r w:rsidR="00F304FA" w:rsidRPr="000B1525">
              <w:rPr>
                <w:color w:val="212121"/>
                <w:sz w:val="22"/>
                <w:szCs w:val="22"/>
              </w:rPr>
              <w:t xml:space="preserve">The B.Ed. </w:t>
            </w:r>
            <w:proofErr w:type="spellStart"/>
            <w:r w:rsidR="00F304FA" w:rsidRPr="000B1525">
              <w:rPr>
                <w:color w:val="212121"/>
                <w:sz w:val="22"/>
                <w:szCs w:val="22"/>
              </w:rPr>
              <w:t>p</w:t>
            </w:r>
            <w:r w:rsidRPr="000B1525">
              <w:rPr>
                <w:color w:val="212121"/>
                <w:sz w:val="22"/>
                <w:szCs w:val="22"/>
              </w:rPr>
              <w:t>rogramme</w:t>
            </w:r>
            <w:r w:rsidR="00274397" w:rsidRPr="000B1525">
              <w:rPr>
                <w:color w:val="212121"/>
                <w:sz w:val="22"/>
                <w:szCs w:val="22"/>
              </w:rPr>
              <w:t>is</w:t>
            </w:r>
            <w:proofErr w:type="spellEnd"/>
            <w:r w:rsidR="00274397" w:rsidRPr="000B1525">
              <w:rPr>
                <w:color w:val="212121"/>
                <w:sz w:val="22"/>
                <w:szCs w:val="22"/>
              </w:rPr>
              <w:t xml:space="preserve"> developed as per</w:t>
            </w:r>
            <w:r w:rsidRPr="000B1525">
              <w:rPr>
                <w:color w:val="212121"/>
                <w:sz w:val="22"/>
                <w:szCs w:val="22"/>
              </w:rPr>
              <w:t xml:space="preserve"> NCTE Regulations 2014 Norms </w:t>
            </w:r>
            <w:r w:rsidR="00274397" w:rsidRPr="000B1525">
              <w:rPr>
                <w:color w:val="212121"/>
                <w:sz w:val="22"/>
                <w:szCs w:val="22"/>
              </w:rPr>
              <w:t xml:space="preserve">andStandards (as </w:t>
            </w:r>
            <w:r w:rsidRPr="000B1525">
              <w:rPr>
                <w:color w:val="212121"/>
                <w:sz w:val="22"/>
                <w:szCs w:val="22"/>
              </w:rPr>
              <w:t xml:space="preserve">notified </w:t>
            </w:r>
            <w:r w:rsidR="00274397" w:rsidRPr="000B1525">
              <w:rPr>
                <w:color w:val="212121"/>
                <w:sz w:val="22"/>
                <w:szCs w:val="22"/>
              </w:rPr>
              <w:t xml:space="preserve">in </w:t>
            </w:r>
            <w:r w:rsidRPr="000B1525">
              <w:rPr>
                <w:color w:val="212121"/>
                <w:sz w:val="22"/>
                <w:szCs w:val="22"/>
              </w:rPr>
              <w:t xml:space="preserve">2014). </w:t>
            </w:r>
            <w:r w:rsidR="00F304FA" w:rsidRPr="000B1525">
              <w:rPr>
                <w:color w:val="212121"/>
                <w:sz w:val="22"/>
                <w:szCs w:val="22"/>
              </w:rPr>
              <w:t xml:space="preserve">The School is active in organizing many meaningful </w:t>
            </w:r>
            <w:proofErr w:type="spellStart"/>
            <w:r w:rsidR="00F304FA" w:rsidRPr="000B1525">
              <w:rPr>
                <w:color w:val="212121"/>
                <w:sz w:val="22"/>
                <w:szCs w:val="22"/>
              </w:rPr>
              <w:t>programmes</w:t>
            </w:r>
            <w:proofErr w:type="spellEnd"/>
            <w:r w:rsidR="00F304FA" w:rsidRPr="000B1525">
              <w:rPr>
                <w:color w:val="212121"/>
                <w:sz w:val="22"/>
                <w:szCs w:val="22"/>
              </w:rPr>
              <w:t xml:space="preserve"> to improve the quality of teacher-education. </w:t>
            </w:r>
          </w:p>
        </w:tc>
      </w:tr>
      <w:tr w:rsidR="006E7356" w:rsidRPr="000B1525" w:rsidTr="00AE22C1">
        <w:tc>
          <w:tcPr>
            <w:tcW w:w="1638" w:type="dxa"/>
          </w:tcPr>
          <w:p w:rsidR="006E7356" w:rsidRPr="000B1525" w:rsidRDefault="006E7356" w:rsidP="00FD35CC">
            <w:pPr>
              <w:rPr>
                <w:rFonts w:ascii="Times New Roman" w:hAnsi="Times New Roman" w:cs="Times New Roman"/>
                <w:b/>
                <w:bCs/>
                <w:color w:val="002060"/>
                <w:szCs w:val="22"/>
              </w:rPr>
            </w:pPr>
            <w:r w:rsidRPr="000B1525">
              <w:rPr>
                <w:rFonts w:ascii="Times New Roman" w:hAnsi="Times New Roman" w:cs="Times New Roman"/>
                <w:b/>
                <w:bCs/>
                <w:color w:val="002060"/>
                <w:szCs w:val="22"/>
              </w:rPr>
              <w:t>CUH</w:t>
            </w:r>
          </w:p>
        </w:tc>
        <w:tc>
          <w:tcPr>
            <w:tcW w:w="7855" w:type="dxa"/>
          </w:tcPr>
          <w:p w:rsidR="006E7356" w:rsidRPr="000B1525" w:rsidRDefault="006E7356" w:rsidP="00FD35CC">
            <w:pPr>
              <w:jc w:val="both"/>
              <w:rPr>
                <w:rFonts w:ascii="Times New Roman" w:hAnsi="Times New Roman" w:cs="Times New Roman"/>
                <w:color w:val="000000" w:themeColor="text1"/>
                <w:szCs w:val="22"/>
                <w:shd w:val="clear" w:color="auto" w:fill="FFFFFF"/>
              </w:rPr>
            </w:pPr>
            <w:r w:rsidRPr="000B1525">
              <w:rPr>
                <w:rFonts w:ascii="Times New Roman" w:hAnsi="Times New Roman" w:cs="Times New Roman"/>
                <w:color w:val="000000" w:themeColor="text1"/>
                <w:szCs w:val="22"/>
                <w:shd w:val="clear" w:color="auto" w:fill="FFFFFF"/>
              </w:rPr>
              <w:t xml:space="preserve">Central University of Haryana is established under the Central Universities Act, 2009 of the Parliament. It is one of the 15 Central Universities established by Ministry of Education, Government of India (under the XI Five Year Plan) which is situated in 488 acres of lush green landscape in Mahendergarh district of Haryana. The University is accredited with ‘A’ grade by NAAC and fully funded by UGC. The University has Wi-Fi enabled campus with all state-of-the art facilities for teaching, learning and research activities. The University is one of the fast-emerging central universities with </w:t>
            </w:r>
            <w:r w:rsidR="00F304FA" w:rsidRPr="000B1525">
              <w:rPr>
                <w:rFonts w:ascii="Times New Roman" w:hAnsi="Times New Roman" w:cs="Times New Roman"/>
                <w:color w:val="000000" w:themeColor="text1"/>
                <w:szCs w:val="22"/>
                <w:shd w:val="clear" w:color="auto" w:fill="FFFFFF"/>
              </w:rPr>
              <w:t>8 Schools of study, 72</w:t>
            </w:r>
            <w:r w:rsidRPr="000B1525">
              <w:rPr>
                <w:rFonts w:ascii="Times New Roman" w:hAnsi="Times New Roman" w:cs="Times New Roman"/>
                <w:color w:val="000000" w:themeColor="text1"/>
                <w:szCs w:val="22"/>
                <w:shd w:val="clear" w:color="auto" w:fill="FFFFFF"/>
              </w:rPr>
              <w:t xml:space="preserve"> academic </w:t>
            </w:r>
            <w:proofErr w:type="spellStart"/>
            <w:r w:rsidRPr="000B1525">
              <w:rPr>
                <w:rFonts w:ascii="Times New Roman" w:hAnsi="Times New Roman" w:cs="Times New Roman"/>
                <w:color w:val="000000" w:themeColor="text1"/>
                <w:szCs w:val="22"/>
                <w:shd w:val="clear" w:color="auto" w:fill="FFFFFF"/>
              </w:rPr>
              <w:t>programmes</w:t>
            </w:r>
            <w:proofErr w:type="spellEnd"/>
            <w:r w:rsidRPr="000B1525">
              <w:rPr>
                <w:rFonts w:ascii="Times New Roman" w:hAnsi="Times New Roman" w:cs="Times New Roman"/>
                <w:color w:val="000000" w:themeColor="text1"/>
                <w:szCs w:val="22"/>
                <w:shd w:val="clear" w:color="auto" w:fill="FFFFFF"/>
              </w:rPr>
              <w:t xml:space="preserve">, </w:t>
            </w:r>
            <w:r w:rsidR="00F304FA" w:rsidRPr="000B1525">
              <w:rPr>
                <w:rFonts w:ascii="Times New Roman" w:hAnsi="Times New Roman" w:cs="Times New Roman"/>
                <w:color w:val="000000" w:themeColor="text1"/>
                <w:szCs w:val="22"/>
                <w:shd w:val="clear" w:color="auto" w:fill="FFFFFF"/>
              </w:rPr>
              <w:t xml:space="preserve">33 </w:t>
            </w:r>
            <w:r w:rsidRPr="000B1525">
              <w:rPr>
                <w:rFonts w:ascii="Times New Roman" w:hAnsi="Times New Roman" w:cs="Times New Roman"/>
                <w:color w:val="000000" w:themeColor="text1"/>
                <w:szCs w:val="22"/>
                <w:shd w:val="clear" w:color="auto" w:fill="FFFFFF"/>
              </w:rPr>
              <w:t>departments, 180+ faculty, 450+ researchers and over 2600+ students from 20+ Indian states.</w:t>
            </w:r>
          </w:p>
          <w:p w:rsidR="006E7356" w:rsidRPr="000B1525" w:rsidRDefault="006E7356" w:rsidP="00FD35CC">
            <w:pPr>
              <w:jc w:val="both"/>
              <w:rPr>
                <w:rFonts w:ascii="Times New Roman" w:hAnsi="Times New Roman" w:cs="Times New Roman"/>
                <w:color w:val="000000" w:themeColor="text1"/>
                <w:szCs w:val="22"/>
              </w:rPr>
            </w:pPr>
          </w:p>
        </w:tc>
      </w:tr>
      <w:tr w:rsidR="006E7356" w:rsidRPr="000B1525" w:rsidTr="00AE22C1">
        <w:tc>
          <w:tcPr>
            <w:tcW w:w="1638" w:type="dxa"/>
          </w:tcPr>
          <w:p w:rsidR="006E7356" w:rsidRPr="000B1525" w:rsidRDefault="006E7356" w:rsidP="00FD35CC">
            <w:pPr>
              <w:rPr>
                <w:rFonts w:ascii="Times New Roman" w:hAnsi="Times New Roman" w:cs="Times New Roman"/>
                <w:b/>
                <w:bCs/>
                <w:color w:val="002060"/>
                <w:szCs w:val="22"/>
              </w:rPr>
            </w:pPr>
            <w:r w:rsidRPr="000B1525">
              <w:rPr>
                <w:rFonts w:ascii="Times New Roman" w:hAnsi="Times New Roman" w:cs="Times New Roman"/>
                <w:b/>
                <w:bCs/>
                <w:color w:val="002060"/>
                <w:szCs w:val="22"/>
              </w:rPr>
              <w:t>SOE, CUH</w:t>
            </w:r>
          </w:p>
        </w:tc>
        <w:tc>
          <w:tcPr>
            <w:tcW w:w="7855" w:type="dxa"/>
          </w:tcPr>
          <w:p w:rsidR="004912BE" w:rsidRPr="000B1525" w:rsidRDefault="004912BE" w:rsidP="004912BE">
            <w:pPr>
              <w:pStyle w:val="arrow"/>
              <w:shd w:val="clear" w:color="auto" w:fill="FFFFFF"/>
              <w:spacing w:before="0" w:beforeAutospacing="0" w:after="0" w:afterAutospacing="0" w:line="300" w:lineRule="atLeast"/>
              <w:jc w:val="both"/>
              <w:rPr>
                <w:sz w:val="22"/>
                <w:szCs w:val="22"/>
              </w:rPr>
            </w:pPr>
            <w:r w:rsidRPr="000B1525">
              <w:rPr>
                <w:sz w:val="22"/>
                <w:szCs w:val="22"/>
              </w:rPr>
              <w:t xml:space="preserve">School of Education is running </w:t>
            </w:r>
            <w:proofErr w:type="spellStart"/>
            <w:r w:rsidRPr="000B1525">
              <w:rPr>
                <w:sz w:val="22"/>
                <w:szCs w:val="22"/>
              </w:rPr>
              <w:t>M.Ed</w:t>
            </w:r>
            <w:proofErr w:type="spellEnd"/>
            <w:r w:rsidRPr="000B1525">
              <w:rPr>
                <w:sz w:val="22"/>
                <w:szCs w:val="22"/>
              </w:rPr>
              <w:t xml:space="preserve">, B.Ed. M.P.Ed. and </w:t>
            </w:r>
            <w:proofErr w:type="spellStart"/>
            <w:r w:rsidRPr="000B1525">
              <w:rPr>
                <w:sz w:val="22"/>
                <w:szCs w:val="22"/>
              </w:rPr>
              <w:t>M.Phil</w:t>
            </w:r>
            <w:proofErr w:type="spellEnd"/>
            <w:r w:rsidRPr="000B1525">
              <w:rPr>
                <w:sz w:val="22"/>
                <w:szCs w:val="22"/>
              </w:rPr>
              <w:t xml:space="preserve">&amp; Ph.D. </w:t>
            </w:r>
            <w:proofErr w:type="spellStart"/>
            <w:r w:rsidRPr="000B1525">
              <w:rPr>
                <w:sz w:val="22"/>
                <w:szCs w:val="22"/>
              </w:rPr>
              <w:t>programmes</w:t>
            </w:r>
            <w:proofErr w:type="spellEnd"/>
            <w:r w:rsidRPr="000B1525">
              <w:rPr>
                <w:sz w:val="22"/>
                <w:szCs w:val="22"/>
              </w:rPr>
              <w:t xml:space="preserve">. The idea is to prepare outstanding teacher educators for global platform, and to prepare professionals, who lead to transformation of the lives of individuals and lead to national development. School tries to develop a positive attitude towards teaching and learning and train teachers in making teaching-learning joyful. Research is one of the essential components of it. </w:t>
            </w:r>
          </w:p>
          <w:p w:rsidR="00F304FA" w:rsidRPr="000B1525" w:rsidRDefault="00F304FA" w:rsidP="00FD35CC">
            <w:pPr>
              <w:jc w:val="both"/>
              <w:rPr>
                <w:rFonts w:ascii="Times New Roman" w:hAnsi="Times New Roman" w:cs="Times New Roman"/>
                <w:color w:val="000000" w:themeColor="text1"/>
                <w:szCs w:val="22"/>
                <w:shd w:val="clear" w:color="auto" w:fill="FFFFFF"/>
              </w:rPr>
            </w:pPr>
          </w:p>
        </w:tc>
      </w:tr>
      <w:tr w:rsidR="006E7356" w:rsidRPr="000B1525" w:rsidTr="00AE22C1">
        <w:tc>
          <w:tcPr>
            <w:tcW w:w="1638" w:type="dxa"/>
          </w:tcPr>
          <w:p w:rsidR="006E7356" w:rsidRPr="000B1525" w:rsidRDefault="006E7356" w:rsidP="00FD35CC">
            <w:pPr>
              <w:rPr>
                <w:rFonts w:ascii="Times New Roman" w:hAnsi="Times New Roman" w:cs="Times New Roman"/>
                <w:b/>
                <w:bCs/>
                <w:color w:val="002060"/>
                <w:szCs w:val="22"/>
              </w:rPr>
            </w:pPr>
            <w:r w:rsidRPr="000B1525">
              <w:rPr>
                <w:rFonts w:ascii="Times New Roman" w:hAnsi="Times New Roman" w:cs="Times New Roman"/>
                <w:b/>
                <w:bCs/>
                <w:color w:val="002060"/>
                <w:szCs w:val="22"/>
              </w:rPr>
              <w:t>About the Workshop</w:t>
            </w:r>
          </w:p>
        </w:tc>
        <w:tc>
          <w:tcPr>
            <w:tcW w:w="7855" w:type="dxa"/>
          </w:tcPr>
          <w:p w:rsidR="006E7356" w:rsidRDefault="00ED2B20" w:rsidP="00FD35CC">
            <w:pPr>
              <w:jc w:val="both"/>
              <w:rPr>
                <w:rFonts w:ascii="Times New Roman" w:hAnsi="Times New Roman" w:cs="Times New Roman"/>
                <w:szCs w:val="22"/>
              </w:rPr>
            </w:pPr>
            <w:r w:rsidRPr="000B1525">
              <w:rPr>
                <w:rStyle w:val="IntenseEmphasis"/>
                <w:rFonts w:ascii="Times New Roman" w:hAnsi="Times New Roman" w:cs="Times New Roman"/>
                <w:i w:val="0"/>
                <w:iCs w:val="0"/>
                <w:color w:val="000000" w:themeColor="text1"/>
                <w:szCs w:val="22"/>
              </w:rPr>
              <w:t xml:space="preserve">Yashwantrao Chavan Maharashtra Open University </w:t>
            </w:r>
            <w:r w:rsidR="00E40781" w:rsidRPr="000B1525">
              <w:rPr>
                <w:rStyle w:val="IntenseEmphasis"/>
                <w:rFonts w:ascii="Times New Roman" w:hAnsi="Times New Roman" w:cs="Times New Roman"/>
                <w:i w:val="0"/>
                <w:iCs w:val="0"/>
                <w:color w:val="000000" w:themeColor="text1"/>
                <w:szCs w:val="22"/>
              </w:rPr>
              <w:t>and</w:t>
            </w:r>
            <w:r w:rsidR="006E7356" w:rsidRPr="000B1525">
              <w:rPr>
                <w:rStyle w:val="IntenseEmphasis"/>
                <w:rFonts w:ascii="Times New Roman" w:hAnsi="Times New Roman" w:cs="Times New Roman"/>
                <w:i w:val="0"/>
                <w:iCs w:val="0"/>
                <w:color w:val="000000" w:themeColor="text1"/>
                <w:szCs w:val="22"/>
              </w:rPr>
              <w:t xml:space="preserve">Central University of Haryana </w:t>
            </w:r>
            <w:r w:rsidR="00E40781" w:rsidRPr="000B1525">
              <w:rPr>
                <w:rStyle w:val="IntenseEmphasis"/>
                <w:rFonts w:ascii="Times New Roman" w:hAnsi="Times New Roman" w:cs="Times New Roman"/>
                <w:i w:val="0"/>
                <w:iCs w:val="0"/>
                <w:color w:val="000000" w:themeColor="text1"/>
                <w:szCs w:val="22"/>
              </w:rPr>
              <w:t>are</w:t>
            </w:r>
            <w:r w:rsidR="006E7356" w:rsidRPr="000B1525">
              <w:rPr>
                <w:rStyle w:val="IntenseEmphasis"/>
                <w:rFonts w:ascii="Times New Roman" w:hAnsi="Times New Roman" w:cs="Times New Roman"/>
                <w:i w:val="0"/>
                <w:iCs w:val="0"/>
                <w:color w:val="000000" w:themeColor="text1"/>
                <w:szCs w:val="22"/>
              </w:rPr>
              <w:t xml:space="preserve"> committed to produce high standard research output. Therefore, the Universit</w:t>
            </w:r>
            <w:r w:rsidR="00E40781" w:rsidRPr="000B1525">
              <w:rPr>
                <w:rStyle w:val="IntenseEmphasis"/>
                <w:rFonts w:ascii="Times New Roman" w:hAnsi="Times New Roman" w:cs="Times New Roman"/>
                <w:i w:val="0"/>
                <w:iCs w:val="0"/>
                <w:color w:val="000000" w:themeColor="text1"/>
                <w:szCs w:val="22"/>
              </w:rPr>
              <w:t>ies</w:t>
            </w:r>
            <w:r w:rsidR="006E7356" w:rsidRPr="000B1525">
              <w:rPr>
                <w:rStyle w:val="IntenseEmphasis"/>
                <w:rFonts w:ascii="Times New Roman" w:hAnsi="Times New Roman" w:cs="Times New Roman"/>
                <w:i w:val="0"/>
                <w:iCs w:val="0"/>
                <w:color w:val="000000" w:themeColor="text1"/>
                <w:szCs w:val="22"/>
              </w:rPr>
              <w:t xml:space="preserve"> aim to train </w:t>
            </w:r>
            <w:r w:rsidR="00E40781" w:rsidRPr="000B1525">
              <w:rPr>
                <w:rStyle w:val="IntenseEmphasis"/>
                <w:rFonts w:ascii="Times New Roman" w:hAnsi="Times New Roman" w:cs="Times New Roman"/>
                <w:i w:val="0"/>
                <w:iCs w:val="0"/>
                <w:color w:val="000000" w:themeColor="text1"/>
                <w:szCs w:val="22"/>
              </w:rPr>
              <w:t xml:space="preserve">the research scholars and faculty members </w:t>
            </w:r>
            <w:r w:rsidR="006E7356" w:rsidRPr="000B1525">
              <w:rPr>
                <w:rStyle w:val="IntenseEmphasis"/>
                <w:rFonts w:ascii="Times New Roman" w:hAnsi="Times New Roman" w:cs="Times New Roman"/>
                <w:i w:val="0"/>
                <w:iCs w:val="0"/>
                <w:color w:val="000000" w:themeColor="text1"/>
                <w:szCs w:val="22"/>
              </w:rPr>
              <w:t xml:space="preserve">on understanding the varied aspects of research and publication ethics so that </w:t>
            </w:r>
            <w:r w:rsidR="00E40781" w:rsidRPr="000B1525">
              <w:rPr>
                <w:rStyle w:val="IntenseEmphasis"/>
                <w:rFonts w:ascii="Times New Roman" w:hAnsi="Times New Roman" w:cs="Times New Roman"/>
                <w:i w:val="0"/>
                <w:iCs w:val="0"/>
                <w:color w:val="000000" w:themeColor="text1"/>
                <w:szCs w:val="22"/>
              </w:rPr>
              <w:t xml:space="preserve">they </w:t>
            </w:r>
            <w:r w:rsidR="006E7356" w:rsidRPr="000B1525">
              <w:rPr>
                <w:rStyle w:val="IntenseEmphasis"/>
                <w:rFonts w:ascii="Times New Roman" w:hAnsi="Times New Roman" w:cs="Times New Roman"/>
                <w:i w:val="0"/>
                <w:iCs w:val="0"/>
                <w:color w:val="000000" w:themeColor="text1"/>
                <w:szCs w:val="22"/>
              </w:rPr>
              <w:t>reflect their learning and skills in their research studies</w:t>
            </w:r>
            <w:r w:rsidR="006E7356" w:rsidRPr="000B1525">
              <w:rPr>
                <w:rFonts w:ascii="Times New Roman" w:hAnsi="Times New Roman" w:cs="Times New Roman"/>
                <w:color w:val="000000" w:themeColor="text1"/>
                <w:szCs w:val="22"/>
              </w:rPr>
              <w:t xml:space="preserve">. </w:t>
            </w:r>
            <w:r w:rsidR="00E40781" w:rsidRPr="000B1525">
              <w:rPr>
                <w:rFonts w:ascii="Times New Roman" w:hAnsi="Times New Roman" w:cs="Times New Roman"/>
                <w:color w:val="000000" w:themeColor="text1"/>
                <w:szCs w:val="22"/>
              </w:rPr>
              <w:t>E</w:t>
            </w:r>
            <w:r w:rsidR="00E40781" w:rsidRPr="000B1525">
              <w:rPr>
                <w:rFonts w:ascii="Times New Roman" w:hAnsi="Times New Roman" w:cs="Times New Roman"/>
                <w:szCs w:val="22"/>
              </w:rPr>
              <w:t xml:space="preserve">xperts from the relevant </w:t>
            </w:r>
            <w:r w:rsidR="001C718A" w:rsidRPr="000B1525">
              <w:rPr>
                <w:rFonts w:ascii="Times New Roman" w:hAnsi="Times New Roman" w:cs="Times New Roman"/>
                <w:szCs w:val="22"/>
              </w:rPr>
              <w:t>fields</w:t>
            </w:r>
            <w:r w:rsidR="00E40781" w:rsidRPr="000B1525">
              <w:rPr>
                <w:rFonts w:ascii="Times New Roman" w:hAnsi="Times New Roman" w:cs="Times New Roman"/>
                <w:szCs w:val="22"/>
              </w:rPr>
              <w:t xml:space="preserve"> are training the </w:t>
            </w:r>
            <w:r w:rsidR="00CE46C8" w:rsidRPr="000B1525">
              <w:rPr>
                <w:rFonts w:ascii="Times New Roman" w:hAnsi="Times New Roman" w:cs="Times New Roman"/>
                <w:szCs w:val="22"/>
              </w:rPr>
              <w:t>participants</w:t>
            </w:r>
            <w:r w:rsidR="00E40781" w:rsidRPr="000B1525">
              <w:rPr>
                <w:rFonts w:ascii="Times New Roman" w:hAnsi="Times New Roman" w:cs="Times New Roman"/>
                <w:szCs w:val="22"/>
              </w:rPr>
              <w:t xml:space="preserve"> on various aspects of ethical conduct of research.</w:t>
            </w:r>
          </w:p>
          <w:p w:rsidR="000B1525" w:rsidRPr="000B1525" w:rsidRDefault="000B1525" w:rsidP="00FD35CC">
            <w:pPr>
              <w:jc w:val="both"/>
              <w:rPr>
                <w:rFonts w:ascii="Times New Roman" w:hAnsi="Times New Roman" w:cs="Times New Roman"/>
                <w:b/>
                <w:bCs/>
                <w:color w:val="000000" w:themeColor="text1"/>
                <w:szCs w:val="22"/>
              </w:rPr>
            </w:pPr>
          </w:p>
        </w:tc>
      </w:tr>
      <w:tr w:rsidR="001C718A" w:rsidRPr="000B1525" w:rsidTr="00AE22C1">
        <w:tc>
          <w:tcPr>
            <w:tcW w:w="1638" w:type="dxa"/>
          </w:tcPr>
          <w:p w:rsidR="001C718A" w:rsidRPr="000B1525" w:rsidRDefault="001C718A" w:rsidP="00FD35CC">
            <w:pPr>
              <w:rPr>
                <w:rFonts w:ascii="Times New Roman" w:hAnsi="Times New Roman" w:cs="Times New Roman"/>
                <w:b/>
                <w:bCs/>
                <w:color w:val="002060"/>
                <w:szCs w:val="22"/>
              </w:rPr>
            </w:pPr>
            <w:r w:rsidRPr="000B1525">
              <w:rPr>
                <w:rFonts w:ascii="Times New Roman" w:hAnsi="Times New Roman" w:cs="Times New Roman"/>
                <w:b/>
                <w:bCs/>
                <w:color w:val="002060"/>
                <w:szCs w:val="22"/>
              </w:rPr>
              <w:t>Broad Themes/ Sessions</w:t>
            </w:r>
          </w:p>
        </w:tc>
        <w:tc>
          <w:tcPr>
            <w:tcW w:w="7855" w:type="dxa"/>
          </w:tcPr>
          <w:p w:rsidR="001C718A" w:rsidRPr="000B1525" w:rsidRDefault="00266335" w:rsidP="00AE22C1">
            <w:pPr>
              <w:jc w:val="both"/>
              <w:rPr>
                <w:rStyle w:val="IntenseEmphasis"/>
                <w:rFonts w:ascii="Times New Roman" w:hAnsi="Times New Roman" w:cs="Times New Roman"/>
                <w:i w:val="0"/>
                <w:iCs w:val="0"/>
                <w:color w:val="000000" w:themeColor="text1"/>
                <w:szCs w:val="22"/>
              </w:rPr>
            </w:pPr>
            <w:r w:rsidRPr="000B1525">
              <w:rPr>
                <w:rStyle w:val="IntenseEmphasis"/>
                <w:rFonts w:ascii="Times New Roman" w:hAnsi="Times New Roman" w:cs="Times New Roman"/>
                <w:i w:val="0"/>
                <w:iCs w:val="0"/>
                <w:color w:val="000000" w:themeColor="text1"/>
                <w:szCs w:val="22"/>
              </w:rPr>
              <w:t>NEP 2020 and Ethics: Role of educator and researcher</w:t>
            </w:r>
            <w:r w:rsidR="00AE22C1" w:rsidRPr="000B1525">
              <w:rPr>
                <w:rStyle w:val="IntenseEmphasis"/>
                <w:rFonts w:ascii="Times New Roman" w:hAnsi="Times New Roman" w:cs="Times New Roman"/>
                <w:i w:val="0"/>
                <w:iCs w:val="0"/>
                <w:color w:val="000000" w:themeColor="text1"/>
                <w:szCs w:val="22"/>
              </w:rPr>
              <w:t xml:space="preserve">; </w:t>
            </w:r>
            <w:r w:rsidRPr="000B1525">
              <w:rPr>
                <w:rStyle w:val="IntenseEmphasis"/>
                <w:rFonts w:ascii="Times New Roman" w:hAnsi="Times New Roman" w:cs="Times New Roman"/>
                <w:i w:val="0"/>
                <w:iCs w:val="0"/>
                <w:color w:val="000000" w:themeColor="text1"/>
                <w:szCs w:val="22"/>
              </w:rPr>
              <w:t xml:space="preserve">Ethics, Morals and Philosophy: What these mean in </w:t>
            </w:r>
            <w:r w:rsidR="00AE22C1" w:rsidRPr="000B1525">
              <w:rPr>
                <w:rStyle w:val="IntenseEmphasis"/>
                <w:rFonts w:ascii="Times New Roman" w:hAnsi="Times New Roman" w:cs="Times New Roman"/>
                <w:i w:val="0"/>
                <w:iCs w:val="0"/>
                <w:color w:val="000000" w:themeColor="text1"/>
                <w:szCs w:val="22"/>
              </w:rPr>
              <w:t xml:space="preserve">research; </w:t>
            </w:r>
            <w:r w:rsidRPr="000B1525">
              <w:rPr>
                <w:rStyle w:val="IntenseEmphasis"/>
                <w:rFonts w:ascii="Times New Roman" w:hAnsi="Times New Roman" w:cs="Times New Roman"/>
                <w:i w:val="0"/>
                <w:iCs w:val="0"/>
                <w:color w:val="000000" w:themeColor="text1"/>
                <w:szCs w:val="22"/>
              </w:rPr>
              <w:t>How to inculcate ethics in research and publications activities</w:t>
            </w:r>
            <w:r w:rsidR="00AE22C1" w:rsidRPr="000B1525">
              <w:rPr>
                <w:rStyle w:val="IntenseEmphasis"/>
                <w:rFonts w:ascii="Times New Roman" w:hAnsi="Times New Roman" w:cs="Times New Roman"/>
                <w:i w:val="0"/>
                <w:iCs w:val="0"/>
                <w:color w:val="000000" w:themeColor="text1"/>
                <w:szCs w:val="22"/>
              </w:rPr>
              <w:t>;</w:t>
            </w:r>
            <w:r w:rsidRPr="000B1525">
              <w:rPr>
                <w:rStyle w:val="IntenseEmphasis"/>
                <w:rFonts w:ascii="Times New Roman" w:hAnsi="Times New Roman" w:cs="Times New Roman"/>
                <w:i w:val="0"/>
                <w:iCs w:val="0"/>
                <w:color w:val="000000" w:themeColor="text1"/>
                <w:szCs w:val="22"/>
              </w:rPr>
              <w:t xml:space="preserve"> Avoiding Predatory Publishing Practices: Methods and Approaches</w:t>
            </w:r>
            <w:r w:rsidR="00AE22C1" w:rsidRPr="000B1525">
              <w:rPr>
                <w:rStyle w:val="IntenseEmphasis"/>
                <w:rFonts w:ascii="Times New Roman" w:hAnsi="Times New Roman" w:cs="Times New Roman"/>
                <w:i w:val="0"/>
                <w:iCs w:val="0"/>
                <w:color w:val="000000" w:themeColor="text1"/>
                <w:szCs w:val="22"/>
              </w:rPr>
              <w:t xml:space="preserve">; </w:t>
            </w:r>
            <w:r w:rsidRPr="000B1525">
              <w:rPr>
                <w:rStyle w:val="IntenseEmphasis"/>
                <w:rFonts w:ascii="Times New Roman" w:hAnsi="Times New Roman" w:cs="Times New Roman"/>
                <w:i w:val="0"/>
                <w:iCs w:val="0"/>
                <w:color w:val="000000" w:themeColor="text1"/>
                <w:szCs w:val="22"/>
              </w:rPr>
              <w:t>Scientific Misconduct: Falsification, Fabrication and Plagiarism (with special reference to Plagiarism Detection Software)</w:t>
            </w:r>
            <w:r w:rsidR="00AE22C1" w:rsidRPr="000B1525">
              <w:rPr>
                <w:rStyle w:val="IntenseEmphasis"/>
                <w:rFonts w:ascii="Times New Roman" w:hAnsi="Times New Roman" w:cs="Times New Roman"/>
                <w:i w:val="0"/>
                <w:iCs w:val="0"/>
                <w:color w:val="000000" w:themeColor="text1"/>
                <w:szCs w:val="22"/>
              </w:rPr>
              <w:t xml:space="preserve"> International Open Access and Ethical Standards (COPE, WAME, Sherpa Romeo, etc.); Citation Metrics and Quality Indicators of Research and Publications; New concepts, practices and tools concerning ethical publishing Redundant publications, Identification of publication misconduct, cases, complaints and appeals; Demonstration: </w:t>
            </w:r>
            <w:proofErr w:type="spellStart"/>
            <w:r w:rsidR="00AE22C1" w:rsidRPr="000B1525">
              <w:rPr>
                <w:rStyle w:val="IntenseEmphasis"/>
                <w:rFonts w:ascii="Times New Roman" w:hAnsi="Times New Roman" w:cs="Times New Roman"/>
                <w:i w:val="0"/>
                <w:iCs w:val="0"/>
                <w:color w:val="000000" w:themeColor="text1"/>
                <w:szCs w:val="22"/>
              </w:rPr>
              <w:t>Urkund</w:t>
            </w:r>
            <w:proofErr w:type="spellEnd"/>
            <w:r w:rsidR="00AE22C1" w:rsidRPr="000B1525">
              <w:rPr>
                <w:rStyle w:val="IntenseEmphasis"/>
                <w:rFonts w:ascii="Times New Roman" w:hAnsi="Times New Roman" w:cs="Times New Roman"/>
                <w:i w:val="0"/>
                <w:iCs w:val="0"/>
                <w:color w:val="000000" w:themeColor="text1"/>
                <w:szCs w:val="22"/>
              </w:rPr>
              <w:t xml:space="preserve"> Plagiarism Detection Software; SCOPUS and Elsevier Journal Finder</w:t>
            </w:r>
            <w:r w:rsidR="000B1525">
              <w:rPr>
                <w:rStyle w:val="IntenseEmphasis"/>
                <w:rFonts w:ascii="Times New Roman" w:hAnsi="Times New Roman" w:cs="Times New Roman"/>
                <w:i w:val="0"/>
                <w:iCs w:val="0"/>
                <w:color w:val="000000" w:themeColor="text1"/>
                <w:szCs w:val="22"/>
              </w:rPr>
              <w:t>.</w:t>
            </w:r>
          </w:p>
        </w:tc>
      </w:tr>
    </w:tbl>
    <w:p w:rsidR="00FD35CC" w:rsidRDefault="00FD35CC">
      <w:r>
        <w:br w:type="page"/>
      </w:r>
    </w:p>
    <w:tbl>
      <w:tblPr>
        <w:tblStyle w:val="TableGrid"/>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38"/>
        <w:gridCol w:w="3749"/>
        <w:gridCol w:w="108"/>
        <w:gridCol w:w="4168"/>
        <w:gridCol w:w="372"/>
      </w:tblGrid>
      <w:tr w:rsidR="006E7356" w:rsidRPr="000B1525" w:rsidTr="003B2E8A">
        <w:tc>
          <w:tcPr>
            <w:tcW w:w="1638" w:type="dxa"/>
          </w:tcPr>
          <w:p w:rsidR="006E7356" w:rsidRPr="000B1525" w:rsidRDefault="006E7356" w:rsidP="00FD35CC">
            <w:pPr>
              <w:rPr>
                <w:rFonts w:ascii="Times New Roman" w:hAnsi="Times New Roman" w:cs="Times New Roman"/>
                <w:b/>
                <w:bCs/>
                <w:color w:val="002060"/>
                <w:szCs w:val="22"/>
              </w:rPr>
            </w:pPr>
            <w:r w:rsidRPr="000B1525">
              <w:rPr>
                <w:rFonts w:ascii="Times New Roman" w:hAnsi="Times New Roman" w:cs="Times New Roman"/>
                <w:b/>
                <w:bCs/>
                <w:color w:val="002060"/>
                <w:szCs w:val="22"/>
              </w:rPr>
              <w:lastRenderedPageBreak/>
              <w:t>Who can participate</w:t>
            </w:r>
            <w:r w:rsidR="00F304FA" w:rsidRPr="000B1525">
              <w:rPr>
                <w:rFonts w:ascii="Times New Roman" w:hAnsi="Times New Roman" w:cs="Times New Roman"/>
                <w:b/>
                <w:bCs/>
                <w:color w:val="002060"/>
                <w:szCs w:val="22"/>
              </w:rPr>
              <w:t>?</w:t>
            </w:r>
          </w:p>
        </w:tc>
        <w:tc>
          <w:tcPr>
            <w:tcW w:w="8397" w:type="dxa"/>
            <w:gridSpan w:val="4"/>
          </w:tcPr>
          <w:p w:rsidR="00FD35CC" w:rsidRPr="000B1525" w:rsidRDefault="00CE46C8" w:rsidP="00FD35CC">
            <w:pPr>
              <w:rPr>
                <w:rFonts w:ascii="Times New Roman" w:hAnsi="Times New Roman" w:cs="Times New Roman"/>
                <w:szCs w:val="22"/>
              </w:rPr>
            </w:pPr>
            <w:r w:rsidRPr="000B1525">
              <w:rPr>
                <w:rFonts w:ascii="Times New Roman" w:hAnsi="Times New Roman" w:cs="Times New Roman"/>
                <w:szCs w:val="22"/>
              </w:rPr>
              <w:t>Research Scholars (PhD/M.Phil</w:t>
            </w:r>
            <w:r w:rsidR="006A6129" w:rsidRPr="000B1525">
              <w:rPr>
                <w:rFonts w:ascii="Times New Roman" w:hAnsi="Times New Roman" w:cs="Times New Roman"/>
                <w:szCs w:val="22"/>
              </w:rPr>
              <w:t>.</w:t>
            </w:r>
            <w:r w:rsidRPr="000B1525">
              <w:rPr>
                <w:rFonts w:ascii="Times New Roman" w:hAnsi="Times New Roman" w:cs="Times New Roman"/>
                <w:szCs w:val="22"/>
              </w:rPr>
              <w:t>)</w:t>
            </w:r>
            <w:r w:rsidR="00FD35CC" w:rsidRPr="000B1525">
              <w:rPr>
                <w:rFonts w:ascii="Times New Roman" w:hAnsi="Times New Roman" w:cs="Times New Roman"/>
                <w:szCs w:val="22"/>
              </w:rPr>
              <w:t>, students and f</w:t>
            </w:r>
            <w:r w:rsidRPr="000B1525">
              <w:rPr>
                <w:rFonts w:ascii="Times New Roman" w:hAnsi="Times New Roman" w:cs="Times New Roman"/>
                <w:szCs w:val="22"/>
              </w:rPr>
              <w:t xml:space="preserve">aculty </w:t>
            </w:r>
            <w:r w:rsidR="00FD35CC" w:rsidRPr="000B1525">
              <w:rPr>
                <w:rFonts w:ascii="Times New Roman" w:hAnsi="Times New Roman" w:cs="Times New Roman"/>
                <w:szCs w:val="22"/>
              </w:rPr>
              <w:t>m</w:t>
            </w:r>
            <w:r w:rsidRPr="000B1525">
              <w:rPr>
                <w:rFonts w:ascii="Times New Roman" w:hAnsi="Times New Roman" w:cs="Times New Roman"/>
                <w:szCs w:val="22"/>
              </w:rPr>
              <w:t>embers</w:t>
            </w:r>
            <w:r w:rsidR="00FD35CC" w:rsidRPr="000B1525">
              <w:rPr>
                <w:rFonts w:ascii="Times New Roman" w:hAnsi="Times New Roman" w:cs="Times New Roman"/>
                <w:szCs w:val="22"/>
              </w:rPr>
              <w:t xml:space="preserve">. </w:t>
            </w:r>
          </w:p>
          <w:p w:rsidR="006E7356" w:rsidRPr="000B1525" w:rsidRDefault="00FD35CC" w:rsidP="00FD35CC">
            <w:pPr>
              <w:rPr>
                <w:rFonts w:ascii="Times New Roman" w:hAnsi="Times New Roman" w:cs="Times New Roman"/>
                <w:szCs w:val="22"/>
              </w:rPr>
            </w:pPr>
            <w:r w:rsidRPr="000B1525">
              <w:rPr>
                <w:rFonts w:ascii="Times New Roman" w:hAnsi="Times New Roman" w:cs="Times New Roman"/>
                <w:szCs w:val="22"/>
              </w:rPr>
              <w:t xml:space="preserve">Note: Research scholars are preferred. </w:t>
            </w:r>
          </w:p>
        </w:tc>
      </w:tr>
      <w:tr w:rsidR="00FD35CC" w:rsidRPr="000B1525" w:rsidTr="003B2E8A">
        <w:tc>
          <w:tcPr>
            <w:tcW w:w="1638" w:type="dxa"/>
          </w:tcPr>
          <w:p w:rsidR="00AE22C1" w:rsidRPr="000B1525" w:rsidRDefault="00AE22C1" w:rsidP="00FD35CC">
            <w:pPr>
              <w:rPr>
                <w:rFonts w:ascii="Times New Roman" w:hAnsi="Times New Roman" w:cs="Times New Roman"/>
                <w:b/>
                <w:bCs/>
                <w:color w:val="002060"/>
                <w:szCs w:val="22"/>
              </w:rPr>
            </w:pPr>
          </w:p>
          <w:p w:rsidR="00FD35CC" w:rsidRPr="000B1525" w:rsidRDefault="00FD35CC" w:rsidP="00FD35CC">
            <w:pPr>
              <w:rPr>
                <w:rFonts w:ascii="Times New Roman" w:hAnsi="Times New Roman" w:cs="Times New Roman"/>
                <w:b/>
                <w:bCs/>
                <w:color w:val="002060"/>
                <w:szCs w:val="22"/>
              </w:rPr>
            </w:pPr>
            <w:r w:rsidRPr="000B1525">
              <w:rPr>
                <w:rFonts w:ascii="Times New Roman" w:hAnsi="Times New Roman" w:cs="Times New Roman"/>
                <w:b/>
                <w:bCs/>
                <w:color w:val="002060"/>
                <w:szCs w:val="22"/>
              </w:rPr>
              <w:t>Registration Fee</w:t>
            </w:r>
          </w:p>
        </w:tc>
        <w:tc>
          <w:tcPr>
            <w:tcW w:w="8397" w:type="dxa"/>
            <w:gridSpan w:val="4"/>
          </w:tcPr>
          <w:p w:rsidR="00AE22C1" w:rsidRPr="000B1525" w:rsidRDefault="00AE22C1" w:rsidP="00FD35CC">
            <w:pPr>
              <w:rPr>
                <w:rFonts w:ascii="Times New Roman" w:hAnsi="Times New Roman" w:cs="Times New Roman"/>
                <w:szCs w:val="22"/>
              </w:rPr>
            </w:pPr>
          </w:p>
          <w:p w:rsidR="00FD35CC" w:rsidRPr="000B1525" w:rsidRDefault="00FD35CC" w:rsidP="00FD35CC">
            <w:pPr>
              <w:rPr>
                <w:rFonts w:ascii="Times New Roman" w:hAnsi="Times New Roman" w:cs="Times New Roman"/>
                <w:szCs w:val="22"/>
              </w:rPr>
            </w:pPr>
            <w:r w:rsidRPr="000B1525">
              <w:rPr>
                <w:rFonts w:ascii="Times New Roman" w:hAnsi="Times New Roman" w:cs="Times New Roman"/>
                <w:szCs w:val="22"/>
              </w:rPr>
              <w:t>Rs.200/- (Two hundred rupees)</w:t>
            </w:r>
          </w:p>
        </w:tc>
      </w:tr>
      <w:tr w:rsidR="00F304FA" w:rsidRPr="000B1525" w:rsidTr="003B2E8A">
        <w:tc>
          <w:tcPr>
            <w:tcW w:w="1638" w:type="dxa"/>
          </w:tcPr>
          <w:p w:rsidR="00AE22C1" w:rsidRPr="000B1525" w:rsidRDefault="00AE22C1" w:rsidP="00FD35CC">
            <w:pPr>
              <w:rPr>
                <w:rFonts w:ascii="Times New Roman" w:hAnsi="Times New Roman" w:cs="Times New Roman"/>
                <w:b/>
                <w:bCs/>
                <w:color w:val="002060"/>
                <w:szCs w:val="22"/>
              </w:rPr>
            </w:pPr>
          </w:p>
          <w:p w:rsidR="00F304FA" w:rsidRPr="000B1525" w:rsidRDefault="00F304FA" w:rsidP="00FD35CC">
            <w:pPr>
              <w:rPr>
                <w:rFonts w:ascii="Times New Roman" w:hAnsi="Times New Roman" w:cs="Times New Roman"/>
                <w:b/>
                <w:bCs/>
                <w:color w:val="002060"/>
                <w:szCs w:val="22"/>
              </w:rPr>
            </w:pPr>
            <w:r w:rsidRPr="000B1525">
              <w:rPr>
                <w:rFonts w:ascii="Times New Roman" w:hAnsi="Times New Roman" w:cs="Times New Roman"/>
                <w:b/>
                <w:bCs/>
                <w:color w:val="002060"/>
                <w:szCs w:val="22"/>
              </w:rPr>
              <w:t>Last date for registration</w:t>
            </w:r>
          </w:p>
        </w:tc>
        <w:tc>
          <w:tcPr>
            <w:tcW w:w="8397" w:type="dxa"/>
            <w:gridSpan w:val="4"/>
          </w:tcPr>
          <w:p w:rsidR="00AE22C1" w:rsidRPr="000B1525" w:rsidRDefault="00AE22C1" w:rsidP="00FD35CC">
            <w:pPr>
              <w:rPr>
                <w:rFonts w:ascii="Times New Roman" w:hAnsi="Times New Roman" w:cs="Times New Roman"/>
                <w:szCs w:val="22"/>
              </w:rPr>
            </w:pPr>
          </w:p>
          <w:p w:rsidR="00F304FA" w:rsidRPr="000B1525" w:rsidRDefault="00F304FA" w:rsidP="00FD35CC">
            <w:pPr>
              <w:rPr>
                <w:rFonts w:ascii="Times New Roman" w:hAnsi="Times New Roman" w:cs="Times New Roman"/>
                <w:szCs w:val="22"/>
              </w:rPr>
            </w:pPr>
            <w:r w:rsidRPr="000B1525">
              <w:rPr>
                <w:rFonts w:ascii="Times New Roman" w:hAnsi="Times New Roman" w:cs="Times New Roman"/>
                <w:szCs w:val="22"/>
              </w:rPr>
              <w:t>10</w:t>
            </w:r>
            <w:r w:rsidRPr="000B1525">
              <w:rPr>
                <w:rFonts w:ascii="Times New Roman" w:hAnsi="Times New Roman" w:cs="Times New Roman"/>
                <w:szCs w:val="22"/>
                <w:vertAlign w:val="superscript"/>
              </w:rPr>
              <w:t>th</w:t>
            </w:r>
            <w:r w:rsidRPr="000B1525">
              <w:rPr>
                <w:rFonts w:ascii="Times New Roman" w:hAnsi="Times New Roman" w:cs="Times New Roman"/>
                <w:szCs w:val="22"/>
              </w:rPr>
              <w:t xml:space="preserve"> Oct, 2021</w:t>
            </w:r>
          </w:p>
        </w:tc>
      </w:tr>
      <w:tr w:rsidR="006E7356" w:rsidRPr="000B1525" w:rsidTr="003B2E8A">
        <w:tc>
          <w:tcPr>
            <w:tcW w:w="1638" w:type="dxa"/>
          </w:tcPr>
          <w:p w:rsidR="00AE22C1" w:rsidRPr="000B1525" w:rsidRDefault="00AE22C1" w:rsidP="00FD35CC">
            <w:pPr>
              <w:rPr>
                <w:rFonts w:ascii="Times New Roman" w:hAnsi="Times New Roman" w:cs="Times New Roman"/>
                <w:b/>
                <w:bCs/>
                <w:color w:val="002060"/>
                <w:szCs w:val="22"/>
              </w:rPr>
            </w:pPr>
          </w:p>
          <w:p w:rsidR="006E7356" w:rsidRPr="000B1525" w:rsidRDefault="006E7356" w:rsidP="00FD35CC">
            <w:pPr>
              <w:rPr>
                <w:rFonts w:ascii="Times New Roman" w:hAnsi="Times New Roman" w:cs="Times New Roman"/>
                <w:b/>
                <w:bCs/>
                <w:color w:val="002060"/>
                <w:szCs w:val="22"/>
              </w:rPr>
            </w:pPr>
            <w:r w:rsidRPr="000B1525">
              <w:rPr>
                <w:rFonts w:ascii="Times New Roman" w:hAnsi="Times New Roman" w:cs="Times New Roman"/>
                <w:b/>
                <w:bCs/>
                <w:color w:val="002060"/>
                <w:szCs w:val="22"/>
              </w:rPr>
              <w:t>Registration Link</w:t>
            </w:r>
          </w:p>
        </w:tc>
        <w:tc>
          <w:tcPr>
            <w:tcW w:w="8397" w:type="dxa"/>
            <w:gridSpan w:val="4"/>
          </w:tcPr>
          <w:p w:rsidR="000B1525" w:rsidRDefault="000B1525" w:rsidP="00FD35CC">
            <w:pPr>
              <w:rPr>
                <w:rFonts w:ascii="Times New Roman" w:hAnsi="Times New Roman" w:cs="Times New Roman"/>
                <w:b/>
                <w:bCs/>
                <w:szCs w:val="22"/>
              </w:rPr>
            </w:pPr>
          </w:p>
          <w:p w:rsidR="006A4F9F" w:rsidRPr="000B1525" w:rsidRDefault="006A4F9F" w:rsidP="00FD35CC">
            <w:pPr>
              <w:rPr>
                <w:rFonts w:ascii="Times New Roman" w:hAnsi="Times New Roman" w:cs="Times New Roman"/>
                <w:szCs w:val="22"/>
              </w:rPr>
            </w:pPr>
            <w:r w:rsidRPr="000B1525">
              <w:rPr>
                <w:rFonts w:ascii="Times New Roman" w:hAnsi="Times New Roman" w:cs="Times New Roman"/>
                <w:b/>
                <w:bCs/>
                <w:szCs w:val="22"/>
              </w:rPr>
              <w:t xml:space="preserve">Account </w:t>
            </w:r>
            <w:r w:rsidR="000B1525" w:rsidRPr="000B1525">
              <w:rPr>
                <w:rFonts w:ascii="Times New Roman" w:hAnsi="Times New Roman" w:cs="Times New Roman"/>
                <w:b/>
                <w:bCs/>
                <w:szCs w:val="22"/>
              </w:rPr>
              <w:t>name:</w:t>
            </w:r>
            <w:r w:rsidRPr="000B1525">
              <w:rPr>
                <w:rFonts w:ascii="Times New Roman" w:hAnsi="Times New Roman" w:cs="Times New Roman"/>
                <w:szCs w:val="22"/>
              </w:rPr>
              <w:t>Finance Officer, YCMOU</w:t>
            </w:r>
          </w:p>
          <w:p w:rsidR="006A4F9F" w:rsidRPr="000B1525" w:rsidRDefault="006A4F9F" w:rsidP="00FD35CC">
            <w:pPr>
              <w:rPr>
                <w:rFonts w:ascii="Times New Roman" w:hAnsi="Times New Roman" w:cs="Times New Roman"/>
                <w:color w:val="202124"/>
                <w:szCs w:val="22"/>
                <w:shd w:val="clear" w:color="auto" w:fill="FFFFFF"/>
              </w:rPr>
            </w:pPr>
            <w:r w:rsidRPr="000B1525">
              <w:rPr>
                <w:rFonts w:ascii="Times New Roman" w:hAnsi="Times New Roman" w:cs="Times New Roman"/>
                <w:b/>
                <w:bCs/>
                <w:color w:val="202124"/>
                <w:szCs w:val="22"/>
                <w:shd w:val="clear" w:color="auto" w:fill="FFFFFF"/>
              </w:rPr>
              <w:t xml:space="preserve">Branch: </w:t>
            </w:r>
            <w:r w:rsidRPr="000B1525">
              <w:rPr>
                <w:rFonts w:ascii="Times New Roman" w:hAnsi="Times New Roman" w:cs="Times New Roman"/>
                <w:color w:val="202124"/>
                <w:szCs w:val="22"/>
                <w:shd w:val="clear" w:color="auto" w:fill="FFFFFF"/>
              </w:rPr>
              <w:t>Y C M Open University, Nasik</w:t>
            </w:r>
          </w:p>
          <w:p w:rsidR="006A4F9F" w:rsidRPr="000B1525" w:rsidRDefault="006A4F9F" w:rsidP="00FD35CC">
            <w:pPr>
              <w:rPr>
                <w:rFonts w:ascii="Times New Roman" w:hAnsi="Times New Roman" w:cs="Times New Roman"/>
                <w:szCs w:val="22"/>
              </w:rPr>
            </w:pPr>
            <w:r w:rsidRPr="000B1525">
              <w:rPr>
                <w:rFonts w:ascii="Times New Roman" w:hAnsi="Times New Roman" w:cs="Times New Roman"/>
                <w:b/>
                <w:bCs/>
                <w:szCs w:val="22"/>
              </w:rPr>
              <w:t xml:space="preserve">Bank </w:t>
            </w:r>
            <w:r w:rsidR="000B1525" w:rsidRPr="000B1525">
              <w:rPr>
                <w:rFonts w:ascii="Times New Roman" w:hAnsi="Times New Roman" w:cs="Times New Roman"/>
                <w:b/>
                <w:bCs/>
                <w:szCs w:val="22"/>
              </w:rPr>
              <w:t>Name:</w:t>
            </w:r>
            <w:r w:rsidRPr="000B1525">
              <w:rPr>
                <w:rFonts w:ascii="Times New Roman" w:hAnsi="Times New Roman" w:cs="Times New Roman"/>
                <w:szCs w:val="22"/>
              </w:rPr>
              <w:t>Central Bank of India</w:t>
            </w:r>
          </w:p>
          <w:p w:rsidR="006A4F9F" w:rsidRPr="000B1525" w:rsidRDefault="006A4F9F" w:rsidP="00FD35CC">
            <w:pPr>
              <w:rPr>
                <w:rFonts w:ascii="Times New Roman" w:hAnsi="Times New Roman" w:cs="Times New Roman"/>
                <w:szCs w:val="22"/>
              </w:rPr>
            </w:pPr>
            <w:r w:rsidRPr="000B1525">
              <w:rPr>
                <w:rFonts w:ascii="Times New Roman" w:hAnsi="Times New Roman" w:cs="Times New Roman"/>
                <w:b/>
                <w:bCs/>
                <w:szCs w:val="22"/>
              </w:rPr>
              <w:t xml:space="preserve">IFSC </w:t>
            </w:r>
            <w:r w:rsidR="00F304FA" w:rsidRPr="000B1525">
              <w:rPr>
                <w:rFonts w:ascii="Times New Roman" w:hAnsi="Times New Roman" w:cs="Times New Roman"/>
                <w:b/>
                <w:bCs/>
                <w:szCs w:val="22"/>
              </w:rPr>
              <w:t>C</w:t>
            </w:r>
            <w:r w:rsidRPr="000B1525">
              <w:rPr>
                <w:rFonts w:ascii="Times New Roman" w:hAnsi="Times New Roman" w:cs="Times New Roman"/>
                <w:b/>
                <w:bCs/>
                <w:szCs w:val="22"/>
              </w:rPr>
              <w:t xml:space="preserve">ode: </w:t>
            </w:r>
            <w:r w:rsidRPr="000B1525">
              <w:rPr>
                <w:rFonts w:ascii="Times New Roman" w:hAnsi="Times New Roman" w:cs="Times New Roman"/>
                <w:szCs w:val="22"/>
              </w:rPr>
              <w:t>CBIN0284246</w:t>
            </w:r>
            <w:r w:rsidR="00847EF8" w:rsidRPr="000B1525">
              <w:rPr>
                <w:rFonts w:ascii="Times New Roman" w:hAnsi="Times New Roman" w:cs="Times New Roman"/>
                <w:szCs w:val="22"/>
              </w:rPr>
              <w:t xml:space="preserve"> (fifth digit is zero)</w:t>
            </w:r>
          </w:p>
          <w:p w:rsidR="006A4F9F" w:rsidRPr="000B1525" w:rsidRDefault="006A4F9F" w:rsidP="00FD35CC">
            <w:pPr>
              <w:rPr>
                <w:rFonts w:ascii="Times New Roman" w:hAnsi="Times New Roman" w:cs="Times New Roman"/>
                <w:szCs w:val="22"/>
              </w:rPr>
            </w:pPr>
            <w:r w:rsidRPr="000B1525">
              <w:rPr>
                <w:rFonts w:ascii="Times New Roman" w:hAnsi="Times New Roman" w:cs="Times New Roman"/>
                <w:b/>
                <w:bCs/>
                <w:szCs w:val="22"/>
              </w:rPr>
              <w:t xml:space="preserve">Account </w:t>
            </w:r>
            <w:r w:rsidR="00F304FA" w:rsidRPr="000B1525">
              <w:rPr>
                <w:rFonts w:ascii="Times New Roman" w:hAnsi="Times New Roman" w:cs="Times New Roman"/>
                <w:b/>
                <w:bCs/>
                <w:szCs w:val="22"/>
              </w:rPr>
              <w:t>N</w:t>
            </w:r>
            <w:r w:rsidRPr="000B1525">
              <w:rPr>
                <w:rFonts w:ascii="Times New Roman" w:hAnsi="Times New Roman" w:cs="Times New Roman"/>
                <w:b/>
                <w:bCs/>
                <w:szCs w:val="22"/>
              </w:rPr>
              <w:t xml:space="preserve">o.: </w:t>
            </w:r>
            <w:r w:rsidR="001354FC" w:rsidRPr="000B1525">
              <w:rPr>
                <w:rFonts w:ascii="Times New Roman" w:hAnsi="Times New Roman" w:cs="Times New Roman"/>
                <w:szCs w:val="22"/>
              </w:rPr>
              <w:t>1323004456</w:t>
            </w:r>
          </w:p>
          <w:p w:rsidR="00F304FA" w:rsidRPr="000B1525" w:rsidRDefault="001354FC" w:rsidP="00F304FA">
            <w:pPr>
              <w:rPr>
                <w:rFonts w:ascii="Times New Roman" w:hAnsi="Times New Roman" w:cs="Times New Roman"/>
                <w:szCs w:val="22"/>
              </w:rPr>
            </w:pPr>
            <w:r w:rsidRPr="000B1525">
              <w:rPr>
                <w:rFonts w:ascii="Times New Roman" w:hAnsi="Times New Roman" w:cs="Times New Roman"/>
                <w:szCs w:val="22"/>
              </w:rPr>
              <w:t xml:space="preserve">You </w:t>
            </w:r>
            <w:r w:rsidR="00F304FA" w:rsidRPr="000B1525">
              <w:rPr>
                <w:rFonts w:ascii="Times New Roman" w:hAnsi="Times New Roman" w:cs="Times New Roman"/>
                <w:szCs w:val="22"/>
              </w:rPr>
              <w:t xml:space="preserve">may pay by: </w:t>
            </w:r>
            <w:r w:rsidRPr="000B1525">
              <w:rPr>
                <w:rFonts w:ascii="Times New Roman" w:hAnsi="Times New Roman" w:cs="Times New Roman"/>
                <w:szCs w:val="22"/>
              </w:rPr>
              <w:t xml:space="preserve">NET </w:t>
            </w:r>
            <w:r w:rsidR="00F304FA" w:rsidRPr="000B1525">
              <w:rPr>
                <w:rFonts w:ascii="Times New Roman" w:hAnsi="Times New Roman" w:cs="Times New Roman"/>
                <w:szCs w:val="22"/>
              </w:rPr>
              <w:t>B</w:t>
            </w:r>
            <w:r w:rsidRPr="000B1525">
              <w:rPr>
                <w:rFonts w:ascii="Times New Roman" w:hAnsi="Times New Roman" w:cs="Times New Roman"/>
                <w:szCs w:val="22"/>
              </w:rPr>
              <w:t xml:space="preserve">anking/ </w:t>
            </w:r>
            <w:proofErr w:type="spellStart"/>
            <w:r w:rsidRPr="000B1525">
              <w:rPr>
                <w:rFonts w:ascii="Times New Roman" w:hAnsi="Times New Roman" w:cs="Times New Roman"/>
                <w:szCs w:val="22"/>
              </w:rPr>
              <w:t>G</w:t>
            </w:r>
            <w:r w:rsidR="00F304FA" w:rsidRPr="000B1525">
              <w:rPr>
                <w:rFonts w:ascii="Times New Roman" w:hAnsi="Times New Roman" w:cs="Times New Roman"/>
                <w:szCs w:val="22"/>
              </w:rPr>
              <w:t>P</w:t>
            </w:r>
            <w:r w:rsidRPr="000B1525">
              <w:rPr>
                <w:rFonts w:ascii="Times New Roman" w:hAnsi="Times New Roman" w:cs="Times New Roman"/>
                <w:szCs w:val="22"/>
              </w:rPr>
              <w:t>ay</w:t>
            </w:r>
            <w:proofErr w:type="spellEnd"/>
            <w:r w:rsidRPr="000B1525">
              <w:rPr>
                <w:rFonts w:ascii="Times New Roman" w:hAnsi="Times New Roman" w:cs="Times New Roman"/>
                <w:szCs w:val="22"/>
              </w:rPr>
              <w:t xml:space="preserve">/ Phone </w:t>
            </w:r>
            <w:r w:rsidR="00F304FA" w:rsidRPr="000B1525">
              <w:rPr>
                <w:rFonts w:ascii="Times New Roman" w:hAnsi="Times New Roman" w:cs="Times New Roman"/>
                <w:szCs w:val="22"/>
              </w:rPr>
              <w:t>P</w:t>
            </w:r>
            <w:r w:rsidRPr="000B1525">
              <w:rPr>
                <w:rFonts w:ascii="Times New Roman" w:hAnsi="Times New Roman" w:cs="Times New Roman"/>
                <w:szCs w:val="22"/>
              </w:rPr>
              <w:t xml:space="preserve">ay/Debit Card/ NEFT </w:t>
            </w:r>
          </w:p>
          <w:p w:rsidR="00847EF8" w:rsidRPr="000B1525" w:rsidRDefault="00F304FA" w:rsidP="00F304FA">
            <w:pPr>
              <w:rPr>
                <w:rFonts w:ascii="Times New Roman" w:hAnsi="Times New Roman" w:cs="Times New Roman"/>
                <w:szCs w:val="22"/>
              </w:rPr>
            </w:pPr>
            <w:r w:rsidRPr="000B1525">
              <w:rPr>
                <w:rFonts w:ascii="Times New Roman" w:hAnsi="Times New Roman" w:cs="Times New Roman"/>
                <w:b/>
                <w:bCs/>
                <w:szCs w:val="22"/>
              </w:rPr>
              <w:t>Note:</w:t>
            </w:r>
            <w:r w:rsidRPr="000B1525">
              <w:rPr>
                <w:rFonts w:ascii="Times New Roman" w:hAnsi="Times New Roman" w:cs="Times New Roman"/>
                <w:szCs w:val="22"/>
              </w:rPr>
              <w:t xml:space="preserve"> Upon successful transfer registration fees, p</w:t>
            </w:r>
            <w:r w:rsidR="00847EF8" w:rsidRPr="000B1525">
              <w:rPr>
                <w:rFonts w:ascii="Times New Roman" w:hAnsi="Times New Roman" w:cs="Times New Roman"/>
                <w:szCs w:val="22"/>
              </w:rPr>
              <w:t xml:space="preserve">lease upload your bank transaction UTR </w:t>
            </w:r>
            <w:r w:rsidRPr="000B1525">
              <w:rPr>
                <w:rFonts w:ascii="Times New Roman" w:hAnsi="Times New Roman" w:cs="Times New Roman"/>
                <w:szCs w:val="22"/>
              </w:rPr>
              <w:t>N</w:t>
            </w:r>
            <w:r w:rsidR="00847EF8" w:rsidRPr="000B1525">
              <w:rPr>
                <w:rFonts w:ascii="Times New Roman" w:hAnsi="Times New Roman" w:cs="Times New Roman"/>
                <w:szCs w:val="22"/>
              </w:rPr>
              <w:t>o. and screen shot of the transaction receipt.</w:t>
            </w:r>
          </w:p>
          <w:p w:rsidR="00AE22C1" w:rsidRDefault="00DB6060" w:rsidP="00F304FA">
            <w:hyperlink r:id="rId7" w:tgtFrame="_blank" w:history="1">
              <w:r>
                <w:rPr>
                  <w:rStyle w:val="Hyperlink"/>
                  <w:rFonts w:ascii="Segoe UI" w:hAnsi="Segoe UI" w:cs="Segoe UI"/>
                  <w:sz w:val="19"/>
                  <w:szCs w:val="19"/>
                  <w:bdr w:val="none" w:sz="0" w:space="0" w:color="auto" w:frame="1"/>
                  <w:shd w:val="clear" w:color="auto" w:fill="FFFFFF"/>
                </w:rPr>
                <w:t>https://forms.gle/xDyyL1CqejM</w:t>
              </w:r>
              <w:r>
                <w:rPr>
                  <w:rStyle w:val="Hyperlink"/>
                  <w:rFonts w:ascii="Segoe UI" w:hAnsi="Segoe UI" w:cs="Segoe UI"/>
                  <w:sz w:val="19"/>
                  <w:szCs w:val="19"/>
                  <w:bdr w:val="none" w:sz="0" w:space="0" w:color="auto" w:frame="1"/>
                  <w:shd w:val="clear" w:color="auto" w:fill="FFFFFF"/>
                </w:rPr>
                <w:t>x</w:t>
              </w:r>
              <w:r>
                <w:rPr>
                  <w:rStyle w:val="Hyperlink"/>
                  <w:rFonts w:ascii="Segoe UI" w:hAnsi="Segoe UI" w:cs="Segoe UI"/>
                  <w:sz w:val="19"/>
                  <w:szCs w:val="19"/>
                  <w:bdr w:val="none" w:sz="0" w:space="0" w:color="auto" w:frame="1"/>
                  <w:shd w:val="clear" w:color="auto" w:fill="FFFFFF"/>
                </w:rPr>
                <w:t>Rk8m9</w:t>
              </w:r>
            </w:hyperlink>
            <w:r>
              <w:t xml:space="preserve"> </w:t>
            </w:r>
          </w:p>
          <w:p w:rsidR="00DB6060" w:rsidRPr="000B1525" w:rsidRDefault="00DB6060" w:rsidP="00F304FA">
            <w:pPr>
              <w:rPr>
                <w:rFonts w:ascii="Times New Roman" w:hAnsi="Times New Roman" w:cs="Times New Roman"/>
                <w:szCs w:val="22"/>
              </w:rPr>
            </w:pPr>
          </w:p>
        </w:tc>
      </w:tr>
      <w:tr w:rsidR="006E7356" w:rsidRPr="000B1525" w:rsidTr="003B2E8A">
        <w:tc>
          <w:tcPr>
            <w:tcW w:w="1638" w:type="dxa"/>
          </w:tcPr>
          <w:p w:rsidR="006E7356" w:rsidRPr="000B1525" w:rsidRDefault="006E7356" w:rsidP="00FD35CC">
            <w:pPr>
              <w:rPr>
                <w:rFonts w:ascii="Times New Roman" w:hAnsi="Times New Roman" w:cs="Times New Roman"/>
                <w:b/>
                <w:bCs/>
                <w:color w:val="002060"/>
                <w:szCs w:val="22"/>
              </w:rPr>
            </w:pPr>
            <w:r w:rsidRPr="000B1525">
              <w:rPr>
                <w:rFonts w:ascii="Times New Roman" w:hAnsi="Times New Roman" w:cs="Times New Roman"/>
                <w:b/>
                <w:bCs/>
                <w:color w:val="002060"/>
                <w:szCs w:val="22"/>
              </w:rPr>
              <w:t>Instructions</w:t>
            </w:r>
          </w:p>
        </w:tc>
        <w:tc>
          <w:tcPr>
            <w:tcW w:w="8397" w:type="dxa"/>
            <w:gridSpan w:val="4"/>
          </w:tcPr>
          <w:p w:rsidR="003F4F41" w:rsidRPr="000B1525" w:rsidRDefault="003F4F41" w:rsidP="00702E9B">
            <w:pPr>
              <w:pStyle w:val="ListParagraph"/>
              <w:numPr>
                <w:ilvl w:val="0"/>
                <w:numId w:val="1"/>
              </w:numPr>
              <w:ind w:left="250" w:hanging="250"/>
              <w:rPr>
                <w:rFonts w:ascii="Times New Roman" w:hAnsi="Times New Roman" w:cs="Times New Roman"/>
                <w:szCs w:val="22"/>
              </w:rPr>
            </w:pPr>
            <w:r w:rsidRPr="000B1525">
              <w:rPr>
                <w:rFonts w:ascii="Times New Roman" w:hAnsi="Times New Roman" w:cs="Times New Roman"/>
                <w:szCs w:val="22"/>
              </w:rPr>
              <w:t>Th</w:t>
            </w:r>
            <w:r w:rsidR="00F304FA" w:rsidRPr="000B1525">
              <w:rPr>
                <w:rFonts w:ascii="Times New Roman" w:hAnsi="Times New Roman" w:cs="Times New Roman"/>
                <w:szCs w:val="22"/>
              </w:rPr>
              <w:t xml:space="preserve">is </w:t>
            </w:r>
            <w:r w:rsidRPr="000B1525">
              <w:rPr>
                <w:rFonts w:ascii="Times New Roman" w:hAnsi="Times New Roman" w:cs="Times New Roman"/>
                <w:szCs w:val="22"/>
              </w:rPr>
              <w:t xml:space="preserve">workshop shall be on </w:t>
            </w:r>
            <w:r w:rsidR="00F304FA" w:rsidRPr="000B1525">
              <w:rPr>
                <w:rFonts w:ascii="Times New Roman" w:hAnsi="Times New Roman" w:cs="Times New Roman"/>
                <w:szCs w:val="22"/>
              </w:rPr>
              <w:t xml:space="preserve">conducted online on </w:t>
            </w:r>
            <w:r w:rsidRPr="000B1525">
              <w:rPr>
                <w:rFonts w:ascii="Times New Roman" w:hAnsi="Times New Roman" w:cs="Times New Roman"/>
                <w:szCs w:val="22"/>
              </w:rPr>
              <w:t xml:space="preserve">Cisco </w:t>
            </w:r>
            <w:proofErr w:type="spellStart"/>
            <w:r w:rsidRPr="000B1525">
              <w:rPr>
                <w:rFonts w:ascii="Times New Roman" w:hAnsi="Times New Roman" w:cs="Times New Roman"/>
                <w:szCs w:val="22"/>
              </w:rPr>
              <w:t>Webex</w:t>
            </w:r>
            <w:proofErr w:type="spellEnd"/>
            <w:r w:rsidRPr="000B1525">
              <w:rPr>
                <w:rFonts w:ascii="Times New Roman" w:hAnsi="Times New Roman" w:cs="Times New Roman"/>
                <w:szCs w:val="22"/>
              </w:rPr>
              <w:t xml:space="preserve"> platform.</w:t>
            </w:r>
          </w:p>
          <w:p w:rsidR="001C718A" w:rsidRPr="000B1525" w:rsidRDefault="001C718A" w:rsidP="001C718A">
            <w:pPr>
              <w:pStyle w:val="ListParagraph"/>
              <w:numPr>
                <w:ilvl w:val="0"/>
                <w:numId w:val="1"/>
              </w:numPr>
              <w:ind w:left="250" w:hanging="250"/>
              <w:rPr>
                <w:rFonts w:ascii="Times New Roman" w:hAnsi="Times New Roman" w:cs="Times New Roman"/>
                <w:szCs w:val="22"/>
              </w:rPr>
            </w:pPr>
            <w:r w:rsidRPr="000B1525">
              <w:rPr>
                <w:rFonts w:ascii="Times New Roman" w:hAnsi="Times New Roman" w:cs="Times New Roman"/>
                <w:szCs w:val="22"/>
              </w:rPr>
              <w:t xml:space="preserve">Participation is strictly for the </w:t>
            </w:r>
            <w:r w:rsidR="003F4F41" w:rsidRPr="000B1525">
              <w:rPr>
                <w:rFonts w:ascii="Times New Roman" w:hAnsi="Times New Roman" w:cs="Times New Roman"/>
                <w:szCs w:val="22"/>
              </w:rPr>
              <w:t>Registered participant</w:t>
            </w:r>
            <w:r w:rsidRPr="000B1525">
              <w:rPr>
                <w:rFonts w:ascii="Times New Roman" w:hAnsi="Times New Roman" w:cs="Times New Roman"/>
                <w:szCs w:val="22"/>
              </w:rPr>
              <w:t xml:space="preserve">s only. </w:t>
            </w:r>
          </w:p>
          <w:p w:rsidR="001C718A" w:rsidRPr="000B1525" w:rsidRDefault="001C718A" w:rsidP="001C718A">
            <w:pPr>
              <w:pStyle w:val="ListParagraph"/>
              <w:numPr>
                <w:ilvl w:val="0"/>
                <w:numId w:val="1"/>
              </w:numPr>
              <w:ind w:left="250" w:hanging="250"/>
              <w:rPr>
                <w:rFonts w:ascii="Times New Roman" w:hAnsi="Times New Roman" w:cs="Times New Roman"/>
                <w:szCs w:val="22"/>
              </w:rPr>
            </w:pPr>
            <w:r w:rsidRPr="000B1525">
              <w:rPr>
                <w:rFonts w:ascii="Times New Roman" w:hAnsi="Times New Roman" w:cs="Times New Roman"/>
                <w:szCs w:val="22"/>
              </w:rPr>
              <w:t>Attendance is all the sessions is compulsory.</w:t>
            </w:r>
          </w:p>
          <w:p w:rsidR="001C718A" w:rsidRPr="000B1525" w:rsidRDefault="001C718A" w:rsidP="001C718A">
            <w:pPr>
              <w:pStyle w:val="ListParagraph"/>
              <w:numPr>
                <w:ilvl w:val="0"/>
                <w:numId w:val="1"/>
              </w:numPr>
              <w:ind w:left="250" w:hanging="250"/>
              <w:rPr>
                <w:rFonts w:ascii="Times New Roman" w:hAnsi="Times New Roman" w:cs="Times New Roman"/>
                <w:szCs w:val="22"/>
              </w:rPr>
            </w:pPr>
            <w:r w:rsidRPr="000B1525">
              <w:rPr>
                <w:rFonts w:ascii="Times New Roman" w:hAnsi="Times New Roman" w:cs="Times New Roman"/>
                <w:szCs w:val="22"/>
              </w:rPr>
              <w:t>Join the sessions 10 minutes advance.</w:t>
            </w:r>
          </w:p>
          <w:p w:rsidR="001C718A" w:rsidRPr="000B1525" w:rsidRDefault="001C718A" w:rsidP="001C718A">
            <w:pPr>
              <w:pStyle w:val="ListParagraph"/>
              <w:numPr>
                <w:ilvl w:val="0"/>
                <w:numId w:val="1"/>
              </w:numPr>
              <w:ind w:left="250" w:hanging="250"/>
              <w:rPr>
                <w:rFonts w:ascii="Times New Roman" w:hAnsi="Times New Roman" w:cs="Times New Roman"/>
                <w:szCs w:val="22"/>
              </w:rPr>
            </w:pPr>
            <w:r w:rsidRPr="000B1525">
              <w:rPr>
                <w:rFonts w:ascii="Times New Roman" w:hAnsi="Times New Roman" w:cs="Times New Roman"/>
                <w:szCs w:val="22"/>
              </w:rPr>
              <w:t xml:space="preserve">For queries, write to: </w:t>
            </w:r>
            <w:hyperlink r:id="rId8" w:history="1">
              <w:r w:rsidR="00AE22C1" w:rsidRPr="000B1525">
                <w:rPr>
                  <w:rStyle w:val="Hyperlink"/>
                  <w:rFonts w:ascii="Times New Roman" w:hAnsi="Times New Roman" w:cs="Times New Roman"/>
                  <w:szCs w:val="22"/>
                </w:rPr>
                <w:t>ycmoucuhworkshop2021@gmail.com</w:t>
              </w:r>
            </w:hyperlink>
          </w:p>
          <w:p w:rsidR="00AE22C1" w:rsidRPr="000B1525" w:rsidRDefault="00AE22C1" w:rsidP="00AE22C1">
            <w:pPr>
              <w:pStyle w:val="ListParagraph"/>
              <w:ind w:left="250"/>
              <w:rPr>
                <w:rFonts w:ascii="Times New Roman" w:hAnsi="Times New Roman" w:cs="Times New Roman"/>
                <w:szCs w:val="22"/>
              </w:rPr>
            </w:pPr>
          </w:p>
        </w:tc>
      </w:tr>
      <w:tr w:rsidR="00CE46C8" w:rsidRPr="000B1525" w:rsidTr="003B2E8A">
        <w:trPr>
          <w:trHeight w:val="280"/>
        </w:trPr>
        <w:tc>
          <w:tcPr>
            <w:tcW w:w="1638" w:type="dxa"/>
            <w:vMerge w:val="restart"/>
          </w:tcPr>
          <w:p w:rsidR="00CE46C8" w:rsidRPr="000B1525" w:rsidRDefault="00CE46C8" w:rsidP="00FD35CC">
            <w:pPr>
              <w:rPr>
                <w:rFonts w:ascii="Times New Roman" w:hAnsi="Times New Roman" w:cs="Times New Roman"/>
                <w:b/>
                <w:bCs/>
                <w:color w:val="002060"/>
                <w:szCs w:val="22"/>
              </w:rPr>
            </w:pPr>
            <w:r w:rsidRPr="000B1525">
              <w:rPr>
                <w:rFonts w:ascii="Times New Roman" w:hAnsi="Times New Roman" w:cs="Times New Roman"/>
                <w:b/>
                <w:bCs/>
                <w:color w:val="002060"/>
                <w:szCs w:val="22"/>
              </w:rPr>
              <w:t>Important Dates</w:t>
            </w:r>
          </w:p>
        </w:tc>
        <w:tc>
          <w:tcPr>
            <w:tcW w:w="3857" w:type="dxa"/>
            <w:gridSpan w:val="2"/>
          </w:tcPr>
          <w:p w:rsidR="00CE46C8" w:rsidRPr="000B1525" w:rsidRDefault="00CE46C8" w:rsidP="00FD35CC">
            <w:pPr>
              <w:rPr>
                <w:rFonts w:ascii="Times New Roman" w:hAnsi="Times New Roman" w:cs="Times New Roman"/>
                <w:szCs w:val="22"/>
              </w:rPr>
            </w:pPr>
            <w:r w:rsidRPr="000B1525">
              <w:rPr>
                <w:rFonts w:ascii="Times New Roman" w:hAnsi="Times New Roman" w:cs="Times New Roman"/>
                <w:szCs w:val="22"/>
              </w:rPr>
              <w:t>Registration</w:t>
            </w:r>
            <w:r w:rsidR="00FD35CC" w:rsidRPr="000B1525">
              <w:rPr>
                <w:rFonts w:ascii="Times New Roman" w:hAnsi="Times New Roman" w:cs="Times New Roman"/>
                <w:szCs w:val="22"/>
              </w:rPr>
              <w:t xml:space="preserve"> begins from</w:t>
            </w:r>
          </w:p>
        </w:tc>
        <w:tc>
          <w:tcPr>
            <w:tcW w:w="4540" w:type="dxa"/>
            <w:gridSpan w:val="2"/>
          </w:tcPr>
          <w:p w:rsidR="00CE46C8" w:rsidRPr="000B1525" w:rsidRDefault="00FD35CC" w:rsidP="00FD35CC">
            <w:pPr>
              <w:rPr>
                <w:rFonts w:ascii="Times New Roman" w:hAnsi="Times New Roman" w:cs="Times New Roman"/>
                <w:szCs w:val="22"/>
              </w:rPr>
            </w:pPr>
            <w:r w:rsidRPr="000B1525">
              <w:rPr>
                <w:rFonts w:ascii="Times New Roman" w:hAnsi="Times New Roman" w:cs="Times New Roman"/>
                <w:szCs w:val="22"/>
              </w:rPr>
              <w:t>6</w:t>
            </w:r>
            <w:r w:rsidRPr="000B1525">
              <w:rPr>
                <w:rFonts w:ascii="Times New Roman" w:hAnsi="Times New Roman" w:cs="Times New Roman"/>
                <w:szCs w:val="22"/>
                <w:vertAlign w:val="superscript"/>
              </w:rPr>
              <w:t>th</w:t>
            </w:r>
            <w:r w:rsidR="006A6129" w:rsidRPr="000B1525">
              <w:rPr>
                <w:rFonts w:ascii="Times New Roman" w:hAnsi="Times New Roman" w:cs="Times New Roman"/>
                <w:szCs w:val="22"/>
              </w:rPr>
              <w:t>Oct 2021</w:t>
            </w:r>
          </w:p>
        </w:tc>
      </w:tr>
      <w:tr w:rsidR="00CE46C8" w:rsidRPr="000B1525" w:rsidTr="003B2E8A">
        <w:trPr>
          <w:trHeight w:val="284"/>
        </w:trPr>
        <w:tc>
          <w:tcPr>
            <w:tcW w:w="1638" w:type="dxa"/>
            <w:vMerge/>
          </w:tcPr>
          <w:p w:rsidR="00CE46C8" w:rsidRPr="000B1525" w:rsidRDefault="00CE46C8" w:rsidP="00FD35CC">
            <w:pPr>
              <w:rPr>
                <w:rFonts w:ascii="Times New Roman" w:hAnsi="Times New Roman" w:cs="Times New Roman"/>
                <w:b/>
                <w:bCs/>
                <w:color w:val="002060"/>
                <w:szCs w:val="22"/>
              </w:rPr>
            </w:pPr>
          </w:p>
        </w:tc>
        <w:tc>
          <w:tcPr>
            <w:tcW w:w="3857" w:type="dxa"/>
            <w:gridSpan w:val="2"/>
          </w:tcPr>
          <w:p w:rsidR="00CE46C8" w:rsidRPr="000B1525" w:rsidRDefault="00FD35CC" w:rsidP="00FD35CC">
            <w:pPr>
              <w:rPr>
                <w:rFonts w:ascii="Times New Roman" w:hAnsi="Times New Roman" w:cs="Times New Roman"/>
                <w:szCs w:val="22"/>
              </w:rPr>
            </w:pPr>
            <w:r w:rsidRPr="000B1525">
              <w:rPr>
                <w:rFonts w:ascii="Times New Roman" w:hAnsi="Times New Roman" w:cs="Times New Roman"/>
                <w:szCs w:val="22"/>
              </w:rPr>
              <w:t>Last date for registration</w:t>
            </w:r>
          </w:p>
        </w:tc>
        <w:tc>
          <w:tcPr>
            <w:tcW w:w="4540" w:type="dxa"/>
            <w:gridSpan w:val="2"/>
          </w:tcPr>
          <w:p w:rsidR="00CE46C8" w:rsidRPr="000B1525" w:rsidRDefault="006A6129" w:rsidP="00FD35CC">
            <w:pPr>
              <w:rPr>
                <w:rFonts w:ascii="Times New Roman" w:hAnsi="Times New Roman" w:cs="Times New Roman"/>
                <w:szCs w:val="22"/>
              </w:rPr>
            </w:pPr>
            <w:r w:rsidRPr="000B1525">
              <w:rPr>
                <w:rFonts w:ascii="Times New Roman" w:hAnsi="Times New Roman" w:cs="Times New Roman"/>
                <w:szCs w:val="22"/>
              </w:rPr>
              <w:t>10</w:t>
            </w:r>
            <w:r w:rsidRPr="000B1525">
              <w:rPr>
                <w:rFonts w:ascii="Times New Roman" w:hAnsi="Times New Roman" w:cs="Times New Roman"/>
                <w:szCs w:val="22"/>
                <w:vertAlign w:val="superscript"/>
              </w:rPr>
              <w:t>th</w:t>
            </w:r>
            <w:r w:rsidRPr="000B1525">
              <w:rPr>
                <w:rFonts w:ascii="Times New Roman" w:hAnsi="Times New Roman" w:cs="Times New Roman"/>
                <w:szCs w:val="22"/>
              </w:rPr>
              <w:t xml:space="preserve"> Oct 2021</w:t>
            </w:r>
          </w:p>
        </w:tc>
      </w:tr>
      <w:tr w:rsidR="00CE46C8" w:rsidRPr="000B1525" w:rsidTr="003B2E8A">
        <w:trPr>
          <w:trHeight w:val="333"/>
        </w:trPr>
        <w:tc>
          <w:tcPr>
            <w:tcW w:w="1638" w:type="dxa"/>
            <w:vMerge/>
          </w:tcPr>
          <w:p w:rsidR="00CE46C8" w:rsidRPr="000B1525" w:rsidRDefault="00CE46C8" w:rsidP="00FD35CC">
            <w:pPr>
              <w:rPr>
                <w:rFonts w:ascii="Times New Roman" w:hAnsi="Times New Roman" w:cs="Times New Roman"/>
                <w:b/>
                <w:bCs/>
                <w:color w:val="002060"/>
                <w:szCs w:val="22"/>
              </w:rPr>
            </w:pPr>
          </w:p>
        </w:tc>
        <w:tc>
          <w:tcPr>
            <w:tcW w:w="3857" w:type="dxa"/>
            <w:gridSpan w:val="2"/>
          </w:tcPr>
          <w:p w:rsidR="00CE46C8" w:rsidRPr="000B1525" w:rsidRDefault="00CE46C8" w:rsidP="00FD35CC">
            <w:pPr>
              <w:rPr>
                <w:rFonts w:ascii="Times New Roman" w:hAnsi="Times New Roman" w:cs="Times New Roman"/>
                <w:szCs w:val="22"/>
              </w:rPr>
            </w:pPr>
            <w:r w:rsidRPr="000B1525">
              <w:rPr>
                <w:rFonts w:ascii="Times New Roman" w:hAnsi="Times New Roman" w:cs="Times New Roman"/>
                <w:szCs w:val="22"/>
              </w:rPr>
              <w:t xml:space="preserve">Start of Workshop </w:t>
            </w:r>
            <w:r w:rsidR="00FD35CC" w:rsidRPr="000B1525">
              <w:rPr>
                <w:rFonts w:ascii="Times New Roman" w:hAnsi="Times New Roman" w:cs="Times New Roman"/>
                <w:szCs w:val="22"/>
              </w:rPr>
              <w:t>&amp;</w:t>
            </w:r>
            <w:r w:rsidRPr="000B1525">
              <w:rPr>
                <w:rFonts w:ascii="Times New Roman" w:hAnsi="Times New Roman" w:cs="Times New Roman"/>
                <w:szCs w:val="22"/>
              </w:rPr>
              <w:t xml:space="preserve"> Inaugural Session</w:t>
            </w:r>
          </w:p>
        </w:tc>
        <w:tc>
          <w:tcPr>
            <w:tcW w:w="4540" w:type="dxa"/>
            <w:gridSpan w:val="2"/>
          </w:tcPr>
          <w:p w:rsidR="00CE46C8" w:rsidRPr="000B1525" w:rsidRDefault="006A6129" w:rsidP="00FD35CC">
            <w:pPr>
              <w:rPr>
                <w:rFonts w:ascii="Times New Roman" w:hAnsi="Times New Roman" w:cs="Times New Roman"/>
                <w:szCs w:val="22"/>
              </w:rPr>
            </w:pPr>
            <w:r w:rsidRPr="000B1525">
              <w:rPr>
                <w:rFonts w:ascii="Times New Roman" w:hAnsi="Times New Roman" w:cs="Times New Roman"/>
                <w:szCs w:val="22"/>
              </w:rPr>
              <w:t>13</w:t>
            </w:r>
            <w:r w:rsidRPr="000B1525">
              <w:rPr>
                <w:rFonts w:ascii="Times New Roman" w:hAnsi="Times New Roman" w:cs="Times New Roman"/>
                <w:szCs w:val="22"/>
                <w:vertAlign w:val="superscript"/>
              </w:rPr>
              <w:t>th</w:t>
            </w:r>
            <w:r w:rsidRPr="000B1525">
              <w:rPr>
                <w:rFonts w:ascii="Times New Roman" w:hAnsi="Times New Roman" w:cs="Times New Roman"/>
                <w:szCs w:val="22"/>
              </w:rPr>
              <w:t xml:space="preserve"> Oct 2021</w:t>
            </w:r>
          </w:p>
        </w:tc>
      </w:tr>
      <w:tr w:rsidR="00CE46C8" w:rsidRPr="000B1525" w:rsidTr="003B2E8A">
        <w:trPr>
          <w:trHeight w:val="480"/>
        </w:trPr>
        <w:tc>
          <w:tcPr>
            <w:tcW w:w="1638" w:type="dxa"/>
            <w:vMerge/>
          </w:tcPr>
          <w:p w:rsidR="00CE46C8" w:rsidRPr="000B1525" w:rsidRDefault="00CE46C8" w:rsidP="00FD35CC">
            <w:pPr>
              <w:rPr>
                <w:rFonts w:ascii="Times New Roman" w:hAnsi="Times New Roman" w:cs="Times New Roman"/>
                <w:b/>
                <w:bCs/>
                <w:color w:val="002060"/>
                <w:szCs w:val="22"/>
              </w:rPr>
            </w:pPr>
          </w:p>
        </w:tc>
        <w:tc>
          <w:tcPr>
            <w:tcW w:w="3857" w:type="dxa"/>
            <w:gridSpan w:val="2"/>
          </w:tcPr>
          <w:p w:rsidR="00CE46C8" w:rsidRPr="000B1525" w:rsidRDefault="00CE46C8" w:rsidP="00FD35CC">
            <w:pPr>
              <w:rPr>
                <w:rFonts w:ascii="Times New Roman" w:hAnsi="Times New Roman" w:cs="Times New Roman"/>
                <w:szCs w:val="22"/>
              </w:rPr>
            </w:pPr>
            <w:r w:rsidRPr="000B1525">
              <w:rPr>
                <w:rFonts w:ascii="Times New Roman" w:hAnsi="Times New Roman" w:cs="Times New Roman"/>
                <w:szCs w:val="22"/>
              </w:rPr>
              <w:t xml:space="preserve">End of Workshop </w:t>
            </w:r>
            <w:r w:rsidR="00FD35CC" w:rsidRPr="000B1525">
              <w:rPr>
                <w:rFonts w:ascii="Times New Roman" w:hAnsi="Times New Roman" w:cs="Times New Roman"/>
                <w:szCs w:val="22"/>
              </w:rPr>
              <w:t>&amp;</w:t>
            </w:r>
            <w:r w:rsidRPr="000B1525">
              <w:rPr>
                <w:rFonts w:ascii="Times New Roman" w:hAnsi="Times New Roman" w:cs="Times New Roman"/>
                <w:szCs w:val="22"/>
              </w:rPr>
              <w:t xml:space="preserve">Valedictory Session </w:t>
            </w:r>
          </w:p>
        </w:tc>
        <w:tc>
          <w:tcPr>
            <w:tcW w:w="4540" w:type="dxa"/>
            <w:gridSpan w:val="2"/>
          </w:tcPr>
          <w:p w:rsidR="00CE46C8" w:rsidRPr="000B1525" w:rsidRDefault="006A6129" w:rsidP="00FD35CC">
            <w:pPr>
              <w:rPr>
                <w:rFonts w:ascii="Times New Roman" w:hAnsi="Times New Roman" w:cs="Times New Roman"/>
                <w:szCs w:val="22"/>
              </w:rPr>
            </w:pPr>
            <w:r w:rsidRPr="000B1525">
              <w:rPr>
                <w:rFonts w:ascii="Times New Roman" w:hAnsi="Times New Roman" w:cs="Times New Roman"/>
                <w:szCs w:val="22"/>
              </w:rPr>
              <w:t>20</w:t>
            </w:r>
            <w:r w:rsidRPr="000B1525">
              <w:rPr>
                <w:rFonts w:ascii="Times New Roman" w:hAnsi="Times New Roman" w:cs="Times New Roman"/>
                <w:szCs w:val="22"/>
                <w:vertAlign w:val="superscript"/>
              </w:rPr>
              <w:t>th</w:t>
            </w:r>
            <w:r w:rsidRPr="000B1525">
              <w:rPr>
                <w:rFonts w:ascii="Times New Roman" w:hAnsi="Times New Roman" w:cs="Times New Roman"/>
                <w:szCs w:val="22"/>
              </w:rPr>
              <w:t xml:space="preserve"> Oct 2021</w:t>
            </w:r>
          </w:p>
        </w:tc>
      </w:tr>
      <w:tr w:rsidR="00CE46C8" w:rsidRPr="000B1525" w:rsidTr="003B2E8A">
        <w:trPr>
          <w:trHeight w:val="315"/>
        </w:trPr>
        <w:tc>
          <w:tcPr>
            <w:tcW w:w="1638" w:type="dxa"/>
            <w:vMerge/>
          </w:tcPr>
          <w:p w:rsidR="00CE46C8" w:rsidRPr="000B1525" w:rsidRDefault="00CE46C8" w:rsidP="00FD35CC">
            <w:pPr>
              <w:rPr>
                <w:rFonts w:ascii="Times New Roman" w:hAnsi="Times New Roman" w:cs="Times New Roman"/>
                <w:b/>
                <w:bCs/>
                <w:color w:val="002060"/>
                <w:szCs w:val="22"/>
              </w:rPr>
            </w:pPr>
          </w:p>
        </w:tc>
        <w:tc>
          <w:tcPr>
            <w:tcW w:w="3857" w:type="dxa"/>
            <w:gridSpan w:val="2"/>
          </w:tcPr>
          <w:p w:rsidR="00CE46C8" w:rsidRPr="000B1525" w:rsidRDefault="00FD35CC" w:rsidP="00FD35CC">
            <w:pPr>
              <w:rPr>
                <w:rFonts w:ascii="Times New Roman" w:hAnsi="Times New Roman" w:cs="Times New Roman"/>
                <w:szCs w:val="22"/>
              </w:rPr>
            </w:pPr>
            <w:r w:rsidRPr="000B1525">
              <w:rPr>
                <w:rFonts w:ascii="Times New Roman" w:hAnsi="Times New Roman" w:cs="Times New Roman"/>
                <w:szCs w:val="22"/>
              </w:rPr>
              <w:t xml:space="preserve">Issuance of </w:t>
            </w:r>
            <w:r w:rsidR="00CE46C8" w:rsidRPr="000B1525">
              <w:rPr>
                <w:rFonts w:ascii="Times New Roman" w:hAnsi="Times New Roman" w:cs="Times New Roman"/>
                <w:szCs w:val="22"/>
              </w:rPr>
              <w:t xml:space="preserve">Certificate </w:t>
            </w:r>
          </w:p>
        </w:tc>
        <w:tc>
          <w:tcPr>
            <w:tcW w:w="4540" w:type="dxa"/>
            <w:gridSpan w:val="2"/>
          </w:tcPr>
          <w:p w:rsidR="00CE46C8" w:rsidRPr="000B1525" w:rsidRDefault="006A6129" w:rsidP="00FD35CC">
            <w:pPr>
              <w:rPr>
                <w:rFonts w:ascii="Times New Roman" w:hAnsi="Times New Roman" w:cs="Times New Roman"/>
                <w:szCs w:val="22"/>
              </w:rPr>
            </w:pPr>
            <w:r w:rsidRPr="000B1525">
              <w:rPr>
                <w:rFonts w:ascii="Times New Roman" w:hAnsi="Times New Roman" w:cs="Times New Roman"/>
                <w:szCs w:val="22"/>
              </w:rPr>
              <w:t>25</w:t>
            </w:r>
            <w:r w:rsidRPr="000B1525">
              <w:rPr>
                <w:rFonts w:ascii="Times New Roman" w:hAnsi="Times New Roman" w:cs="Times New Roman"/>
                <w:szCs w:val="22"/>
                <w:vertAlign w:val="superscript"/>
              </w:rPr>
              <w:t>th</w:t>
            </w:r>
            <w:r w:rsidRPr="000B1525">
              <w:rPr>
                <w:rFonts w:ascii="Times New Roman" w:hAnsi="Times New Roman" w:cs="Times New Roman"/>
                <w:szCs w:val="22"/>
              </w:rPr>
              <w:t xml:space="preserve"> Oct 2021</w:t>
            </w:r>
          </w:p>
          <w:p w:rsidR="00AE22C1" w:rsidRPr="000B1525" w:rsidRDefault="00AE22C1" w:rsidP="00FD35CC">
            <w:pPr>
              <w:rPr>
                <w:rFonts w:ascii="Times New Roman" w:hAnsi="Times New Roman" w:cs="Times New Roman"/>
                <w:szCs w:val="22"/>
              </w:rPr>
            </w:pPr>
          </w:p>
        </w:tc>
      </w:tr>
      <w:tr w:rsidR="006A6129" w:rsidRPr="000B1525" w:rsidTr="003B2E8A">
        <w:tc>
          <w:tcPr>
            <w:tcW w:w="1638" w:type="dxa"/>
            <w:vMerge w:val="restart"/>
          </w:tcPr>
          <w:p w:rsidR="006A6129" w:rsidRPr="000B1525" w:rsidRDefault="006A6129" w:rsidP="00FD35CC">
            <w:pPr>
              <w:rPr>
                <w:rFonts w:ascii="Times New Roman" w:hAnsi="Times New Roman" w:cs="Times New Roman"/>
                <w:b/>
                <w:bCs/>
                <w:color w:val="002060"/>
                <w:szCs w:val="22"/>
              </w:rPr>
            </w:pPr>
            <w:r w:rsidRPr="000B1525">
              <w:rPr>
                <w:rFonts w:ascii="Times New Roman" w:hAnsi="Times New Roman" w:cs="Times New Roman"/>
                <w:b/>
                <w:bCs/>
                <w:color w:val="002060"/>
                <w:szCs w:val="22"/>
              </w:rPr>
              <w:t>Organizing Committee</w:t>
            </w:r>
          </w:p>
        </w:tc>
        <w:tc>
          <w:tcPr>
            <w:tcW w:w="3857" w:type="dxa"/>
            <w:gridSpan w:val="2"/>
          </w:tcPr>
          <w:p w:rsidR="006A6129" w:rsidRPr="003B2E8A" w:rsidRDefault="003B2E8A" w:rsidP="003B2E8A">
            <w:pPr>
              <w:rPr>
                <w:rFonts w:ascii="Times New Roman" w:hAnsi="Times New Roman" w:cs="Times New Roman"/>
                <w:b/>
                <w:bCs/>
                <w:szCs w:val="22"/>
              </w:rPr>
            </w:pPr>
            <w:bookmarkStart w:id="0" w:name="_GoBack"/>
            <w:bookmarkEnd w:id="0"/>
            <w:r w:rsidRPr="003B2E8A">
              <w:rPr>
                <w:rFonts w:ascii="Times New Roman" w:hAnsi="Times New Roman" w:cs="Times New Roman"/>
                <w:b/>
                <w:bCs/>
                <w:szCs w:val="22"/>
              </w:rPr>
              <w:t xml:space="preserve">YCM Open University </w:t>
            </w:r>
            <w:proofErr w:type="spellStart"/>
            <w:r w:rsidRPr="003B2E8A">
              <w:rPr>
                <w:rFonts w:ascii="Times New Roman" w:hAnsi="Times New Roman" w:cs="Times New Roman"/>
                <w:b/>
                <w:bCs/>
                <w:szCs w:val="22"/>
              </w:rPr>
              <w:t>Nashik</w:t>
            </w:r>
            <w:proofErr w:type="spellEnd"/>
            <w:r w:rsidRPr="003B2E8A">
              <w:rPr>
                <w:rFonts w:ascii="Times New Roman" w:hAnsi="Times New Roman" w:cs="Times New Roman"/>
                <w:b/>
                <w:bCs/>
                <w:szCs w:val="22"/>
              </w:rPr>
              <w:t xml:space="preserve"> </w:t>
            </w:r>
          </w:p>
        </w:tc>
        <w:tc>
          <w:tcPr>
            <w:tcW w:w="4540" w:type="dxa"/>
            <w:gridSpan w:val="2"/>
          </w:tcPr>
          <w:p w:rsidR="006A6129" w:rsidRPr="003B2E8A" w:rsidRDefault="003B2E8A" w:rsidP="001B12CF">
            <w:pPr>
              <w:rPr>
                <w:rFonts w:ascii="Times New Roman" w:hAnsi="Times New Roman" w:cs="Times New Roman"/>
                <w:b/>
                <w:bCs/>
                <w:szCs w:val="22"/>
              </w:rPr>
            </w:pPr>
            <w:r w:rsidRPr="003B2E8A">
              <w:rPr>
                <w:rFonts w:ascii="Times New Roman" w:hAnsi="Times New Roman" w:cs="Times New Roman"/>
                <w:b/>
                <w:bCs/>
                <w:color w:val="000000" w:themeColor="text1"/>
                <w:szCs w:val="22"/>
                <w:shd w:val="clear" w:color="auto" w:fill="FFFFFF"/>
              </w:rPr>
              <w:t xml:space="preserve">Central University of Haryana </w:t>
            </w:r>
            <w:r w:rsidR="006A6129" w:rsidRPr="003B2E8A">
              <w:rPr>
                <w:rFonts w:ascii="Times New Roman" w:hAnsi="Times New Roman" w:cs="Times New Roman"/>
                <w:b/>
                <w:bCs/>
                <w:szCs w:val="22"/>
              </w:rPr>
              <w:t>CUH</w:t>
            </w:r>
          </w:p>
        </w:tc>
      </w:tr>
      <w:tr w:rsidR="00DE6059" w:rsidRPr="000B1525" w:rsidTr="003B2E8A">
        <w:trPr>
          <w:gridAfter w:val="1"/>
          <w:wAfter w:w="372" w:type="dxa"/>
        </w:trPr>
        <w:tc>
          <w:tcPr>
            <w:tcW w:w="1638" w:type="dxa"/>
            <w:vMerge/>
          </w:tcPr>
          <w:p w:rsidR="00DE6059" w:rsidRPr="000B1525" w:rsidRDefault="00DE6059" w:rsidP="00FD35CC">
            <w:pPr>
              <w:rPr>
                <w:rFonts w:ascii="Times New Roman" w:hAnsi="Times New Roman" w:cs="Times New Roman"/>
                <w:b/>
                <w:bCs/>
                <w:color w:val="002060"/>
                <w:szCs w:val="22"/>
              </w:rPr>
            </w:pPr>
          </w:p>
        </w:tc>
        <w:tc>
          <w:tcPr>
            <w:tcW w:w="3749" w:type="dxa"/>
          </w:tcPr>
          <w:p w:rsidR="00DE6059" w:rsidRPr="000B1525" w:rsidRDefault="00DE6059" w:rsidP="000B1525">
            <w:pPr>
              <w:ind w:right="544"/>
              <w:rPr>
                <w:rFonts w:ascii="Times New Roman" w:hAnsi="Times New Roman" w:cs="Times New Roman"/>
                <w:b/>
                <w:bCs/>
                <w:szCs w:val="22"/>
              </w:rPr>
            </w:pPr>
            <w:r w:rsidRPr="000B1525">
              <w:rPr>
                <w:rFonts w:ascii="Times New Roman" w:hAnsi="Times New Roman" w:cs="Times New Roman"/>
                <w:b/>
                <w:bCs/>
                <w:szCs w:val="22"/>
              </w:rPr>
              <w:t>Chief Patron</w:t>
            </w:r>
          </w:p>
        </w:tc>
        <w:tc>
          <w:tcPr>
            <w:tcW w:w="4276" w:type="dxa"/>
            <w:gridSpan w:val="2"/>
          </w:tcPr>
          <w:p w:rsidR="00DE6059" w:rsidRPr="000B1525" w:rsidRDefault="00DE6059" w:rsidP="00FD35CC">
            <w:pPr>
              <w:rPr>
                <w:rFonts w:ascii="Times New Roman" w:hAnsi="Times New Roman" w:cs="Times New Roman"/>
                <w:b/>
                <w:bCs/>
                <w:szCs w:val="22"/>
              </w:rPr>
            </w:pPr>
            <w:r w:rsidRPr="000B1525">
              <w:rPr>
                <w:rFonts w:ascii="Times New Roman" w:hAnsi="Times New Roman" w:cs="Times New Roman"/>
                <w:b/>
                <w:bCs/>
                <w:szCs w:val="22"/>
              </w:rPr>
              <w:t>Chief Patron</w:t>
            </w:r>
          </w:p>
        </w:tc>
      </w:tr>
      <w:tr w:rsidR="00DE6059" w:rsidRPr="000B1525" w:rsidTr="003B2E8A">
        <w:trPr>
          <w:gridAfter w:val="1"/>
          <w:wAfter w:w="372" w:type="dxa"/>
        </w:trPr>
        <w:tc>
          <w:tcPr>
            <w:tcW w:w="1638" w:type="dxa"/>
            <w:vMerge/>
          </w:tcPr>
          <w:p w:rsidR="00DE6059" w:rsidRPr="000B1525" w:rsidRDefault="00DE6059" w:rsidP="00FD35CC">
            <w:pPr>
              <w:rPr>
                <w:rFonts w:ascii="Times New Roman" w:hAnsi="Times New Roman" w:cs="Times New Roman"/>
                <w:b/>
                <w:bCs/>
                <w:color w:val="002060"/>
                <w:szCs w:val="22"/>
              </w:rPr>
            </w:pPr>
          </w:p>
        </w:tc>
        <w:tc>
          <w:tcPr>
            <w:tcW w:w="3749" w:type="dxa"/>
          </w:tcPr>
          <w:p w:rsidR="001C718A" w:rsidRPr="000B1525" w:rsidRDefault="00980E5D" w:rsidP="000B1525">
            <w:pPr>
              <w:ind w:right="544"/>
              <w:rPr>
                <w:rFonts w:ascii="Times New Roman" w:hAnsi="Times New Roman" w:cs="Times New Roman"/>
                <w:szCs w:val="22"/>
              </w:rPr>
            </w:pPr>
            <w:r w:rsidRPr="000B1525">
              <w:rPr>
                <w:rFonts w:ascii="Times New Roman" w:hAnsi="Times New Roman" w:cs="Times New Roman"/>
                <w:szCs w:val="22"/>
              </w:rPr>
              <w:t xml:space="preserve">Prof. E. </w:t>
            </w:r>
            <w:proofErr w:type="spellStart"/>
            <w:r w:rsidRPr="000B1525">
              <w:rPr>
                <w:rFonts w:ascii="Times New Roman" w:hAnsi="Times New Roman" w:cs="Times New Roman"/>
                <w:szCs w:val="22"/>
              </w:rPr>
              <w:t>Vayunandan</w:t>
            </w:r>
            <w:proofErr w:type="spellEnd"/>
          </w:p>
          <w:p w:rsidR="00DE6059" w:rsidRDefault="00980E5D" w:rsidP="000B1525">
            <w:pPr>
              <w:ind w:right="544"/>
              <w:rPr>
                <w:rFonts w:ascii="Times New Roman" w:hAnsi="Times New Roman" w:cs="Times New Roman"/>
                <w:szCs w:val="22"/>
              </w:rPr>
            </w:pPr>
            <w:r w:rsidRPr="000B1525">
              <w:rPr>
                <w:rFonts w:ascii="Times New Roman" w:hAnsi="Times New Roman" w:cs="Times New Roman"/>
                <w:szCs w:val="22"/>
              </w:rPr>
              <w:t>Vice Chancellor</w:t>
            </w:r>
          </w:p>
          <w:p w:rsidR="003B2E8A" w:rsidRDefault="003B2E8A" w:rsidP="000B1525">
            <w:pPr>
              <w:ind w:right="544"/>
              <w:rPr>
                <w:rFonts w:ascii="Times New Roman" w:hAnsi="Times New Roman" w:cs="Times New Roman"/>
                <w:szCs w:val="22"/>
              </w:rPr>
            </w:pPr>
            <w:r>
              <w:rPr>
                <w:rFonts w:ascii="Times New Roman" w:hAnsi="Times New Roman" w:cs="Times New Roman"/>
                <w:szCs w:val="22"/>
              </w:rPr>
              <w:t xml:space="preserve">Dr. </w:t>
            </w:r>
            <w:proofErr w:type="spellStart"/>
            <w:r>
              <w:rPr>
                <w:rFonts w:ascii="Times New Roman" w:hAnsi="Times New Roman" w:cs="Times New Roman"/>
                <w:szCs w:val="22"/>
              </w:rPr>
              <w:t>Dinesh</w:t>
            </w:r>
            <w:proofErr w:type="spellEnd"/>
            <w:r>
              <w:rPr>
                <w:rFonts w:ascii="Times New Roman" w:hAnsi="Times New Roman" w:cs="Times New Roman"/>
                <w:szCs w:val="22"/>
              </w:rPr>
              <w:t xml:space="preserve"> </w:t>
            </w:r>
            <w:proofErr w:type="spellStart"/>
            <w:r>
              <w:rPr>
                <w:rFonts w:ascii="Times New Roman" w:hAnsi="Times New Roman" w:cs="Times New Roman"/>
                <w:szCs w:val="22"/>
              </w:rPr>
              <w:t>Bhonde</w:t>
            </w:r>
            <w:proofErr w:type="spellEnd"/>
            <w:r>
              <w:rPr>
                <w:rFonts w:ascii="Times New Roman" w:hAnsi="Times New Roman" w:cs="Times New Roman"/>
                <w:szCs w:val="22"/>
              </w:rPr>
              <w:t xml:space="preserve"> </w:t>
            </w:r>
          </w:p>
          <w:p w:rsidR="003B2E8A" w:rsidRDefault="003B2E8A" w:rsidP="000B1525">
            <w:pPr>
              <w:ind w:right="544"/>
              <w:rPr>
                <w:rFonts w:ascii="Times New Roman" w:hAnsi="Times New Roman" w:cs="Times New Roman"/>
                <w:szCs w:val="22"/>
              </w:rPr>
            </w:pPr>
            <w:r>
              <w:rPr>
                <w:rFonts w:ascii="Times New Roman" w:hAnsi="Times New Roman" w:cs="Times New Roman"/>
                <w:szCs w:val="22"/>
              </w:rPr>
              <w:t xml:space="preserve">Registrar </w:t>
            </w:r>
          </w:p>
          <w:p w:rsidR="003B2E8A" w:rsidRPr="000B1525" w:rsidRDefault="003B2E8A" w:rsidP="000B1525">
            <w:pPr>
              <w:ind w:right="544"/>
              <w:rPr>
                <w:rFonts w:ascii="Times New Roman" w:hAnsi="Times New Roman" w:cs="Times New Roman"/>
                <w:b/>
                <w:bCs/>
                <w:szCs w:val="22"/>
              </w:rPr>
            </w:pPr>
            <w:r>
              <w:rPr>
                <w:rFonts w:ascii="Times New Roman" w:hAnsi="Times New Roman" w:cs="Times New Roman"/>
                <w:szCs w:val="22"/>
              </w:rPr>
              <w:t xml:space="preserve">Mr. B.P. </w:t>
            </w:r>
            <w:proofErr w:type="spellStart"/>
            <w:r>
              <w:rPr>
                <w:rFonts w:ascii="Times New Roman" w:hAnsi="Times New Roman" w:cs="Times New Roman"/>
                <w:szCs w:val="22"/>
              </w:rPr>
              <w:t>Patil</w:t>
            </w:r>
            <w:proofErr w:type="spellEnd"/>
            <w:r>
              <w:rPr>
                <w:rFonts w:ascii="Times New Roman" w:hAnsi="Times New Roman" w:cs="Times New Roman"/>
                <w:szCs w:val="22"/>
              </w:rPr>
              <w:t xml:space="preserve">, COE </w:t>
            </w:r>
          </w:p>
        </w:tc>
        <w:tc>
          <w:tcPr>
            <w:tcW w:w="4276" w:type="dxa"/>
            <w:gridSpan w:val="2"/>
          </w:tcPr>
          <w:p w:rsidR="001C718A" w:rsidRPr="000B1525" w:rsidRDefault="00DE6059" w:rsidP="00FD35CC">
            <w:pPr>
              <w:rPr>
                <w:rFonts w:ascii="Times New Roman" w:hAnsi="Times New Roman" w:cs="Times New Roman"/>
                <w:szCs w:val="22"/>
              </w:rPr>
            </w:pPr>
            <w:r w:rsidRPr="000B1525">
              <w:rPr>
                <w:rFonts w:ascii="Times New Roman" w:hAnsi="Times New Roman" w:cs="Times New Roman"/>
                <w:szCs w:val="22"/>
              </w:rPr>
              <w:t xml:space="preserve">Prof. </w:t>
            </w:r>
            <w:proofErr w:type="spellStart"/>
            <w:r w:rsidRPr="000B1525">
              <w:rPr>
                <w:rFonts w:ascii="Times New Roman" w:hAnsi="Times New Roman" w:cs="Times New Roman"/>
                <w:szCs w:val="22"/>
              </w:rPr>
              <w:t>Tankeshwar</w:t>
            </w:r>
            <w:proofErr w:type="spellEnd"/>
            <w:r w:rsidRPr="000B1525">
              <w:rPr>
                <w:rFonts w:ascii="Times New Roman" w:hAnsi="Times New Roman" w:cs="Times New Roman"/>
                <w:szCs w:val="22"/>
              </w:rPr>
              <w:t xml:space="preserve"> Kumar</w:t>
            </w:r>
          </w:p>
          <w:p w:rsidR="00DE6059" w:rsidRPr="000B1525" w:rsidRDefault="00DE6059" w:rsidP="00FD35CC">
            <w:pPr>
              <w:rPr>
                <w:rFonts w:ascii="Times New Roman" w:hAnsi="Times New Roman" w:cs="Times New Roman"/>
                <w:szCs w:val="22"/>
              </w:rPr>
            </w:pPr>
            <w:r w:rsidRPr="000B1525">
              <w:rPr>
                <w:rFonts w:ascii="Times New Roman" w:hAnsi="Times New Roman" w:cs="Times New Roman"/>
                <w:szCs w:val="22"/>
              </w:rPr>
              <w:t xml:space="preserve">Vice Chancellor </w:t>
            </w:r>
          </w:p>
        </w:tc>
      </w:tr>
      <w:tr w:rsidR="001C718A" w:rsidRPr="000B1525" w:rsidTr="003B2E8A">
        <w:trPr>
          <w:gridAfter w:val="1"/>
          <w:wAfter w:w="372" w:type="dxa"/>
        </w:trPr>
        <w:tc>
          <w:tcPr>
            <w:tcW w:w="1638" w:type="dxa"/>
            <w:vMerge/>
          </w:tcPr>
          <w:p w:rsidR="001C718A" w:rsidRPr="000B1525" w:rsidRDefault="001C718A" w:rsidP="001C718A">
            <w:pPr>
              <w:rPr>
                <w:rFonts w:ascii="Times New Roman" w:hAnsi="Times New Roman" w:cs="Times New Roman"/>
                <w:b/>
                <w:bCs/>
                <w:color w:val="002060"/>
                <w:szCs w:val="22"/>
              </w:rPr>
            </w:pPr>
          </w:p>
        </w:tc>
        <w:tc>
          <w:tcPr>
            <w:tcW w:w="3749" w:type="dxa"/>
          </w:tcPr>
          <w:p w:rsidR="001C718A" w:rsidRPr="000B1525" w:rsidRDefault="001C718A" w:rsidP="000B1525">
            <w:pPr>
              <w:ind w:right="544"/>
              <w:rPr>
                <w:rFonts w:ascii="Times New Roman" w:hAnsi="Times New Roman" w:cs="Times New Roman"/>
                <w:b/>
                <w:bCs/>
                <w:szCs w:val="22"/>
              </w:rPr>
            </w:pPr>
            <w:r w:rsidRPr="000B1525">
              <w:rPr>
                <w:rFonts w:ascii="Times New Roman" w:hAnsi="Times New Roman" w:cs="Times New Roman"/>
                <w:b/>
                <w:bCs/>
                <w:szCs w:val="22"/>
              </w:rPr>
              <w:t>Organizing Secretary</w:t>
            </w:r>
          </w:p>
        </w:tc>
        <w:tc>
          <w:tcPr>
            <w:tcW w:w="4276" w:type="dxa"/>
            <w:gridSpan w:val="2"/>
          </w:tcPr>
          <w:p w:rsidR="001C718A" w:rsidRPr="000B1525" w:rsidRDefault="001C718A" w:rsidP="001C718A">
            <w:pPr>
              <w:rPr>
                <w:rFonts w:ascii="Times New Roman" w:hAnsi="Times New Roman" w:cs="Times New Roman"/>
                <w:b/>
                <w:bCs/>
                <w:szCs w:val="22"/>
              </w:rPr>
            </w:pPr>
            <w:r w:rsidRPr="000B1525">
              <w:rPr>
                <w:rFonts w:ascii="Times New Roman" w:hAnsi="Times New Roman" w:cs="Times New Roman"/>
                <w:b/>
                <w:bCs/>
                <w:szCs w:val="22"/>
              </w:rPr>
              <w:t>Organizing Secretary</w:t>
            </w:r>
          </w:p>
        </w:tc>
      </w:tr>
      <w:tr w:rsidR="001C718A" w:rsidRPr="000B1525" w:rsidTr="003B2E8A">
        <w:trPr>
          <w:gridAfter w:val="1"/>
          <w:wAfter w:w="372" w:type="dxa"/>
        </w:trPr>
        <w:tc>
          <w:tcPr>
            <w:tcW w:w="1638" w:type="dxa"/>
            <w:vMerge/>
          </w:tcPr>
          <w:p w:rsidR="001C718A" w:rsidRPr="000B1525" w:rsidRDefault="001C718A" w:rsidP="001C718A">
            <w:pPr>
              <w:rPr>
                <w:rFonts w:ascii="Times New Roman" w:hAnsi="Times New Roman" w:cs="Times New Roman"/>
                <w:b/>
                <w:bCs/>
                <w:color w:val="002060"/>
                <w:szCs w:val="22"/>
              </w:rPr>
            </w:pPr>
          </w:p>
        </w:tc>
        <w:tc>
          <w:tcPr>
            <w:tcW w:w="3749" w:type="dxa"/>
          </w:tcPr>
          <w:p w:rsidR="003B2E8A" w:rsidRPr="000B1525" w:rsidRDefault="001C718A" w:rsidP="000B1525">
            <w:pPr>
              <w:ind w:right="544"/>
              <w:rPr>
                <w:rFonts w:ascii="Times New Roman" w:hAnsi="Times New Roman" w:cs="Times New Roman"/>
                <w:szCs w:val="22"/>
              </w:rPr>
            </w:pPr>
            <w:proofErr w:type="spellStart"/>
            <w:r w:rsidRPr="000B1525">
              <w:rPr>
                <w:rFonts w:ascii="Times New Roman" w:hAnsi="Times New Roman" w:cs="Times New Roman"/>
                <w:szCs w:val="22"/>
              </w:rPr>
              <w:t>Prof.Kavita</w:t>
            </w:r>
            <w:proofErr w:type="spellEnd"/>
            <w:r w:rsidR="003B2E8A">
              <w:rPr>
                <w:rFonts w:ascii="Times New Roman" w:hAnsi="Times New Roman" w:cs="Times New Roman"/>
                <w:szCs w:val="22"/>
              </w:rPr>
              <w:t xml:space="preserve"> </w:t>
            </w:r>
            <w:proofErr w:type="spellStart"/>
            <w:r w:rsidRPr="000B1525">
              <w:rPr>
                <w:rFonts w:ascii="Times New Roman" w:hAnsi="Times New Roman" w:cs="Times New Roman"/>
                <w:szCs w:val="22"/>
              </w:rPr>
              <w:t>Salunke</w:t>
            </w:r>
            <w:proofErr w:type="spellEnd"/>
            <w:r w:rsidR="003B2E8A">
              <w:rPr>
                <w:rFonts w:ascii="Times New Roman" w:hAnsi="Times New Roman" w:cs="Times New Roman"/>
                <w:szCs w:val="22"/>
              </w:rPr>
              <w:t xml:space="preserve">, Director, School of Education </w:t>
            </w:r>
          </w:p>
        </w:tc>
        <w:tc>
          <w:tcPr>
            <w:tcW w:w="4276" w:type="dxa"/>
            <w:gridSpan w:val="2"/>
          </w:tcPr>
          <w:p w:rsidR="001C718A" w:rsidRPr="000B1525" w:rsidRDefault="001C718A" w:rsidP="001C718A">
            <w:pPr>
              <w:rPr>
                <w:rFonts w:ascii="Times New Roman" w:hAnsi="Times New Roman" w:cs="Times New Roman"/>
                <w:szCs w:val="22"/>
              </w:rPr>
            </w:pPr>
            <w:r w:rsidRPr="000B1525">
              <w:rPr>
                <w:rFonts w:ascii="Times New Roman" w:hAnsi="Times New Roman" w:cs="Times New Roman"/>
                <w:szCs w:val="22"/>
              </w:rPr>
              <w:t>Prof.Sarika Sharma</w:t>
            </w:r>
            <w:r w:rsidR="000B1525" w:rsidRPr="000B1525">
              <w:rPr>
                <w:rFonts w:ascii="Times New Roman" w:hAnsi="Times New Roman" w:cs="Times New Roman"/>
                <w:szCs w:val="22"/>
              </w:rPr>
              <w:t>,</w:t>
            </w:r>
            <w:r w:rsidR="000B1525" w:rsidRPr="000B1525">
              <w:rPr>
                <w:rFonts w:ascii="Times New Roman" w:hAnsi="Times New Roman" w:cs="Times New Roman"/>
              </w:rPr>
              <w:t xml:space="preserve"> Dean &amp; Professor</w:t>
            </w:r>
          </w:p>
        </w:tc>
      </w:tr>
      <w:tr w:rsidR="001C718A" w:rsidRPr="000B1525" w:rsidTr="003B2E8A">
        <w:trPr>
          <w:gridAfter w:val="1"/>
          <w:wAfter w:w="372" w:type="dxa"/>
        </w:trPr>
        <w:tc>
          <w:tcPr>
            <w:tcW w:w="1638" w:type="dxa"/>
            <w:vMerge/>
          </w:tcPr>
          <w:p w:rsidR="001C718A" w:rsidRPr="000B1525" w:rsidRDefault="001C718A" w:rsidP="001C718A">
            <w:pPr>
              <w:rPr>
                <w:rFonts w:ascii="Times New Roman" w:hAnsi="Times New Roman" w:cs="Times New Roman"/>
                <w:b/>
                <w:bCs/>
                <w:color w:val="002060"/>
                <w:szCs w:val="22"/>
              </w:rPr>
            </w:pPr>
          </w:p>
        </w:tc>
        <w:tc>
          <w:tcPr>
            <w:tcW w:w="3749" w:type="dxa"/>
          </w:tcPr>
          <w:p w:rsidR="001C718A" w:rsidRPr="000B1525" w:rsidRDefault="001C718A" w:rsidP="000B1525">
            <w:pPr>
              <w:ind w:right="544"/>
              <w:rPr>
                <w:rFonts w:ascii="Times New Roman" w:hAnsi="Times New Roman" w:cs="Times New Roman"/>
                <w:szCs w:val="22"/>
              </w:rPr>
            </w:pPr>
            <w:proofErr w:type="spellStart"/>
            <w:r w:rsidRPr="000B1525">
              <w:rPr>
                <w:rFonts w:ascii="Times New Roman" w:hAnsi="Times New Roman" w:cs="Times New Roman"/>
                <w:szCs w:val="22"/>
              </w:rPr>
              <w:t>Dr.Madhukar</w:t>
            </w:r>
            <w:proofErr w:type="spellEnd"/>
            <w:r w:rsidR="003B2E8A">
              <w:rPr>
                <w:rFonts w:ascii="Times New Roman" w:hAnsi="Times New Roman" w:cs="Times New Roman"/>
                <w:szCs w:val="22"/>
              </w:rPr>
              <w:t xml:space="preserve"> </w:t>
            </w:r>
            <w:proofErr w:type="spellStart"/>
            <w:r w:rsidRPr="000B1525">
              <w:rPr>
                <w:rFonts w:ascii="Times New Roman" w:hAnsi="Times New Roman" w:cs="Times New Roman"/>
                <w:szCs w:val="22"/>
              </w:rPr>
              <w:t>Shewale</w:t>
            </w:r>
            <w:proofErr w:type="spellEnd"/>
            <w:r w:rsidR="003B2E8A">
              <w:rPr>
                <w:rFonts w:ascii="Times New Roman" w:hAnsi="Times New Roman" w:cs="Times New Roman"/>
                <w:szCs w:val="22"/>
              </w:rPr>
              <w:t xml:space="preserve">, Head, Library </w:t>
            </w:r>
          </w:p>
        </w:tc>
        <w:tc>
          <w:tcPr>
            <w:tcW w:w="4276" w:type="dxa"/>
            <w:gridSpan w:val="2"/>
          </w:tcPr>
          <w:p w:rsidR="001C718A" w:rsidRPr="000B1525" w:rsidRDefault="001C718A" w:rsidP="001C718A">
            <w:pPr>
              <w:rPr>
                <w:rFonts w:ascii="Times New Roman" w:hAnsi="Times New Roman" w:cs="Times New Roman"/>
                <w:b/>
                <w:bCs/>
                <w:szCs w:val="22"/>
              </w:rPr>
            </w:pPr>
            <w:r w:rsidRPr="000B1525">
              <w:rPr>
                <w:rFonts w:ascii="Times New Roman" w:hAnsi="Times New Roman" w:cs="Times New Roman"/>
                <w:b/>
                <w:bCs/>
                <w:szCs w:val="22"/>
              </w:rPr>
              <w:t>Coordinators</w:t>
            </w:r>
          </w:p>
        </w:tc>
      </w:tr>
      <w:tr w:rsidR="001C718A" w:rsidRPr="000B1525" w:rsidTr="003B2E8A">
        <w:trPr>
          <w:gridAfter w:val="1"/>
          <w:wAfter w:w="372" w:type="dxa"/>
        </w:trPr>
        <w:tc>
          <w:tcPr>
            <w:tcW w:w="1638" w:type="dxa"/>
            <w:vMerge/>
          </w:tcPr>
          <w:p w:rsidR="001C718A" w:rsidRPr="000B1525" w:rsidRDefault="001C718A" w:rsidP="001C718A">
            <w:pPr>
              <w:rPr>
                <w:rFonts w:ascii="Times New Roman" w:hAnsi="Times New Roman" w:cs="Times New Roman"/>
                <w:b/>
                <w:bCs/>
                <w:color w:val="002060"/>
                <w:szCs w:val="22"/>
              </w:rPr>
            </w:pPr>
          </w:p>
        </w:tc>
        <w:tc>
          <w:tcPr>
            <w:tcW w:w="3749" w:type="dxa"/>
          </w:tcPr>
          <w:p w:rsidR="001C718A" w:rsidRPr="000B1525" w:rsidRDefault="001C718A" w:rsidP="000B1525">
            <w:pPr>
              <w:ind w:right="544"/>
              <w:rPr>
                <w:rFonts w:ascii="Times New Roman" w:hAnsi="Times New Roman" w:cs="Times New Roman"/>
                <w:b/>
                <w:bCs/>
                <w:szCs w:val="22"/>
              </w:rPr>
            </w:pPr>
            <w:r w:rsidRPr="000B1525">
              <w:rPr>
                <w:rFonts w:ascii="Times New Roman" w:hAnsi="Times New Roman" w:cs="Times New Roman"/>
                <w:b/>
                <w:bCs/>
                <w:szCs w:val="22"/>
              </w:rPr>
              <w:t>Coordinators</w:t>
            </w:r>
          </w:p>
        </w:tc>
        <w:tc>
          <w:tcPr>
            <w:tcW w:w="4276" w:type="dxa"/>
            <w:gridSpan w:val="2"/>
          </w:tcPr>
          <w:p w:rsidR="001C718A" w:rsidRPr="000B1525" w:rsidRDefault="001C718A" w:rsidP="001C718A">
            <w:pPr>
              <w:rPr>
                <w:rFonts w:ascii="Times New Roman" w:hAnsi="Times New Roman" w:cs="Times New Roman"/>
                <w:szCs w:val="22"/>
              </w:rPr>
            </w:pPr>
            <w:r w:rsidRPr="000B1525">
              <w:rPr>
                <w:rFonts w:ascii="Times New Roman" w:hAnsi="Times New Roman" w:cs="Times New Roman"/>
                <w:szCs w:val="22"/>
              </w:rPr>
              <w:t xml:space="preserve">Dr. Santosh C. </w:t>
            </w:r>
            <w:proofErr w:type="spellStart"/>
            <w:r w:rsidRPr="000B1525">
              <w:rPr>
                <w:rFonts w:ascii="Times New Roman" w:hAnsi="Times New Roman" w:cs="Times New Roman"/>
                <w:szCs w:val="22"/>
              </w:rPr>
              <w:t>Hulagabali</w:t>
            </w:r>
            <w:proofErr w:type="spellEnd"/>
            <w:r w:rsidR="000B1525" w:rsidRPr="000B1525">
              <w:rPr>
                <w:rFonts w:ascii="Times New Roman" w:hAnsi="Times New Roman" w:cs="Times New Roman"/>
                <w:szCs w:val="22"/>
              </w:rPr>
              <w:t>,</w:t>
            </w:r>
            <w:r w:rsidR="000B1525" w:rsidRPr="000B1525">
              <w:rPr>
                <w:rFonts w:ascii="Times New Roman" w:hAnsi="Times New Roman" w:cs="Times New Roman"/>
              </w:rPr>
              <w:t xml:space="preserve"> University Librarian</w:t>
            </w:r>
          </w:p>
        </w:tc>
      </w:tr>
      <w:tr w:rsidR="001C718A" w:rsidRPr="000B1525" w:rsidTr="003B2E8A">
        <w:trPr>
          <w:gridAfter w:val="1"/>
          <w:wAfter w:w="372" w:type="dxa"/>
        </w:trPr>
        <w:tc>
          <w:tcPr>
            <w:tcW w:w="1638" w:type="dxa"/>
            <w:vMerge/>
          </w:tcPr>
          <w:p w:rsidR="001C718A" w:rsidRPr="000B1525" w:rsidRDefault="001C718A" w:rsidP="001C718A">
            <w:pPr>
              <w:rPr>
                <w:rFonts w:ascii="Times New Roman" w:hAnsi="Times New Roman" w:cs="Times New Roman"/>
                <w:b/>
                <w:bCs/>
                <w:color w:val="002060"/>
                <w:szCs w:val="22"/>
              </w:rPr>
            </w:pPr>
          </w:p>
        </w:tc>
        <w:tc>
          <w:tcPr>
            <w:tcW w:w="3749" w:type="dxa"/>
          </w:tcPr>
          <w:p w:rsidR="001C718A" w:rsidRPr="000B1525" w:rsidRDefault="001C718A" w:rsidP="000B1525">
            <w:pPr>
              <w:ind w:right="544"/>
              <w:rPr>
                <w:rFonts w:ascii="Times New Roman" w:hAnsi="Times New Roman" w:cs="Times New Roman"/>
                <w:szCs w:val="22"/>
              </w:rPr>
            </w:pPr>
            <w:r w:rsidRPr="000B1525">
              <w:rPr>
                <w:rFonts w:ascii="Times New Roman" w:hAnsi="Times New Roman" w:cs="Times New Roman"/>
                <w:szCs w:val="22"/>
              </w:rPr>
              <w:t xml:space="preserve">Dr. </w:t>
            </w:r>
            <w:proofErr w:type="spellStart"/>
            <w:r w:rsidRPr="000B1525">
              <w:rPr>
                <w:rFonts w:ascii="Times New Roman" w:hAnsi="Times New Roman" w:cs="Times New Roman"/>
                <w:szCs w:val="22"/>
              </w:rPr>
              <w:t>Sanjivine</w:t>
            </w:r>
            <w:proofErr w:type="spellEnd"/>
            <w:r w:rsidR="003B2E8A">
              <w:rPr>
                <w:rFonts w:ascii="Times New Roman" w:hAnsi="Times New Roman" w:cs="Times New Roman"/>
                <w:szCs w:val="22"/>
              </w:rPr>
              <w:t xml:space="preserve"> </w:t>
            </w:r>
            <w:proofErr w:type="spellStart"/>
            <w:r w:rsidRPr="000B1525">
              <w:rPr>
                <w:rFonts w:ascii="Times New Roman" w:hAnsi="Times New Roman" w:cs="Times New Roman"/>
                <w:szCs w:val="22"/>
              </w:rPr>
              <w:t>Mahale</w:t>
            </w:r>
            <w:proofErr w:type="spellEnd"/>
            <w:r w:rsidR="003B2E8A">
              <w:rPr>
                <w:rFonts w:ascii="Times New Roman" w:hAnsi="Times New Roman" w:cs="Times New Roman"/>
                <w:szCs w:val="22"/>
              </w:rPr>
              <w:t xml:space="preserve">, </w:t>
            </w:r>
            <w:r w:rsidR="003B2E8A" w:rsidRPr="000B1525">
              <w:rPr>
                <w:rFonts w:ascii="Times New Roman" w:hAnsi="Times New Roman" w:cs="Times New Roman"/>
              </w:rPr>
              <w:t>Associate Professor</w:t>
            </w:r>
            <w:r w:rsidR="003B2E8A">
              <w:rPr>
                <w:rFonts w:ascii="Times New Roman" w:hAnsi="Times New Roman" w:cs="Times New Roman"/>
                <w:szCs w:val="22"/>
              </w:rPr>
              <w:t>.</w:t>
            </w:r>
          </w:p>
        </w:tc>
        <w:tc>
          <w:tcPr>
            <w:tcW w:w="4276" w:type="dxa"/>
            <w:gridSpan w:val="2"/>
          </w:tcPr>
          <w:p w:rsidR="001C718A" w:rsidRPr="000B1525" w:rsidRDefault="001C718A" w:rsidP="001C718A">
            <w:pPr>
              <w:rPr>
                <w:rFonts w:ascii="Times New Roman" w:hAnsi="Times New Roman" w:cs="Times New Roman"/>
                <w:szCs w:val="22"/>
              </w:rPr>
            </w:pPr>
            <w:r w:rsidRPr="000B1525">
              <w:rPr>
                <w:rFonts w:ascii="Times New Roman" w:hAnsi="Times New Roman" w:cs="Times New Roman"/>
                <w:szCs w:val="22"/>
              </w:rPr>
              <w:t>Dr. Pramod Kumar</w:t>
            </w:r>
            <w:r w:rsidR="000B1525" w:rsidRPr="000B1525">
              <w:rPr>
                <w:rFonts w:ascii="Times New Roman" w:hAnsi="Times New Roman" w:cs="Times New Roman"/>
                <w:szCs w:val="22"/>
              </w:rPr>
              <w:t>,</w:t>
            </w:r>
            <w:r w:rsidR="000B1525" w:rsidRPr="000B1525">
              <w:rPr>
                <w:rFonts w:ascii="Times New Roman" w:hAnsi="Times New Roman" w:cs="Times New Roman"/>
              </w:rPr>
              <w:t xml:space="preserve"> Associate Professor</w:t>
            </w:r>
          </w:p>
        </w:tc>
      </w:tr>
      <w:tr w:rsidR="001C718A" w:rsidRPr="000B1525" w:rsidTr="003B2E8A">
        <w:trPr>
          <w:gridAfter w:val="1"/>
          <w:wAfter w:w="372" w:type="dxa"/>
        </w:trPr>
        <w:tc>
          <w:tcPr>
            <w:tcW w:w="1638" w:type="dxa"/>
            <w:vMerge/>
          </w:tcPr>
          <w:p w:rsidR="001C718A" w:rsidRPr="000B1525" w:rsidRDefault="001C718A" w:rsidP="001C718A">
            <w:pPr>
              <w:rPr>
                <w:rFonts w:ascii="Times New Roman" w:hAnsi="Times New Roman" w:cs="Times New Roman"/>
                <w:b/>
                <w:bCs/>
                <w:color w:val="002060"/>
                <w:szCs w:val="22"/>
              </w:rPr>
            </w:pPr>
          </w:p>
        </w:tc>
        <w:tc>
          <w:tcPr>
            <w:tcW w:w="3749" w:type="dxa"/>
          </w:tcPr>
          <w:p w:rsidR="001C718A" w:rsidRPr="000B1525" w:rsidRDefault="001C718A" w:rsidP="000B1525">
            <w:pPr>
              <w:ind w:right="544"/>
              <w:rPr>
                <w:rFonts w:ascii="Times New Roman" w:hAnsi="Times New Roman" w:cs="Times New Roman"/>
                <w:szCs w:val="22"/>
              </w:rPr>
            </w:pPr>
            <w:r w:rsidRPr="000B1525">
              <w:rPr>
                <w:rFonts w:ascii="Times New Roman" w:hAnsi="Times New Roman" w:cs="Times New Roman"/>
                <w:szCs w:val="22"/>
              </w:rPr>
              <w:t xml:space="preserve">Dr. </w:t>
            </w:r>
            <w:proofErr w:type="spellStart"/>
            <w:r w:rsidRPr="000B1525">
              <w:rPr>
                <w:rFonts w:ascii="Times New Roman" w:hAnsi="Times New Roman" w:cs="Times New Roman"/>
                <w:szCs w:val="22"/>
              </w:rPr>
              <w:t>Vijaya</w:t>
            </w:r>
            <w:proofErr w:type="spellEnd"/>
            <w:r w:rsidRPr="000B1525">
              <w:rPr>
                <w:rFonts w:ascii="Times New Roman" w:hAnsi="Times New Roman" w:cs="Times New Roman"/>
                <w:szCs w:val="22"/>
              </w:rPr>
              <w:t xml:space="preserve"> </w:t>
            </w:r>
            <w:proofErr w:type="spellStart"/>
            <w:r w:rsidRPr="000B1525">
              <w:rPr>
                <w:rFonts w:ascii="Times New Roman" w:hAnsi="Times New Roman" w:cs="Times New Roman"/>
                <w:szCs w:val="22"/>
              </w:rPr>
              <w:t>Patil</w:t>
            </w:r>
            <w:proofErr w:type="spellEnd"/>
            <w:r w:rsidR="003B2E8A">
              <w:rPr>
                <w:rFonts w:ascii="Times New Roman" w:hAnsi="Times New Roman" w:cs="Times New Roman"/>
                <w:szCs w:val="22"/>
              </w:rPr>
              <w:t>,</w:t>
            </w:r>
            <w:r w:rsidR="003B2E8A" w:rsidRPr="000B1525">
              <w:rPr>
                <w:rFonts w:ascii="Times New Roman" w:hAnsi="Times New Roman" w:cs="Times New Roman"/>
              </w:rPr>
              <w:t xml:space="preserve"> Associate Professor</w:t>
            </w:r>
          </w:p>
        </w:tc>
        <w:tc>
          <w:tcPr>
            <w:tcW w:w="4276" w:type="dxa"/>
            <w:gridSpan w:val="2"/>
          </w:tcPr>
          <w:p w:rsidR="001C718A" w:rsidRPr="000B1525" w:rsidRDefault="001C718A" w:rsidP="001C718A">
            <w:pPr>
              <w:rPr>
                <w:rFonts w:ascii="Times New Roman" w:hAnsi="Times New Roman" w:cs="Times New Roman"/>
                <w:b/>
                <w:bCs/>
                <w:szCs w:val="22"/>
              </w:rPr>
            </w:pPr>
            <w:r w:rsidRPr="000B1525">
              <w:rPr>
                <w:rFonts w:ascii="Times New Roman" w:hAnsi="Times New Roman" w:cs="Times New Roman"/>
                <w:b/>
                <w:bCs/>
                <w:szCs w:val="22"/>
              </w:rPr>
              <w:t>Co-Coordinators</w:t>
            </w:r>
          </w:p>
        </w:tc>
      </w:tr>
      <w:tr w:rsidR="001C718A" w:rsidRPr="000B1525" w:rsidTr="003B2E8A">
        <w:trPr>
          <w:gridAfter w:val="1"/>
          <w:wAfter w:w="372" w:type="dxa"/>
        </w:trPr>
        <w:tc>
          <w:tcPr>
            <w:tcW w:w="1638" w:type="dxa"/>
            <w:vMerge/>
          </w:tcPr>
          <w:p w:rsidR="001C718A" w:rsidRPr="000B1525" w:rsidRDefault="001C718A" w:rsidP="001C718A">
            <w:pPr>
              <w:rPr>
                <w:rFonts w:ascii="Times New Roman" w:hAnsi="Times New Roman" w:cs="Times New Roman"/>
                <w:b/>
                <w:bCs/>
                <w:color w:val="002060"/>
                <w:szCs w:val="22"/>
              </w:rPr>
            </w:pPr>
          </w:p>
        </w:tc>
        <w:tc>
          <w:tcPr>
            <w:tcW w:w="3749" w:type="dxa"/>
          </w:tcPr>
          <w:p w:rsidR="001C718A" w:rsidRPr="000B1525" w:rsidRDefault="001C718A" w:rsidP="000B1525">
            <w:pPr>
              <w:ind w:right="544"/>
              <w:rPr>
                <w:rFonts w:ascii="Times New Roman" w:hAnsi="Times New Roman" w:cs="Times New Roman"/>
                <w:szCs w:val="22"/>
              </w:rPr>
            </w:pPr>
            <w:r w:rsidRPr="000B1525">
              <w:rPr>
                <w:rFonts w:ascii="Times New Roman" w:hAnsi="Times New Roman" w:cs="Times New Roman"/>
                <w:szCs w:val="22"/>
              </w:rPr>
              <w:t xml:space="preserve">Mr. </w:t>
            </w:r>
            <w:proofErr w:type="spellStart"/>
            <w:r w:rsidRPr="000B1525">
              <w:rPr>
                <w:rFonts w:ascii="Times New Roman" w:hAnsi="Times New Roman" w:cs="Times New Roman"/>
                <w:szCs w:val="22"/>
              </w:rPr>
              <w:t>Vijaykumar</w:t>
            </w:r>
            <w:proofErr w:type="spellEnd"/>
            <w:r w:rsidRPr="000B1525">
              <w:rPr>
                <w:rFonts w:ascii="Times New Roman" w:hAnsi="Times New Roman" w:cs="Times New Roman"/>
                <w:szCs w:val="22"/>
              </w:rPr>
              <w:t xml:space="preserve"> </w:t>
            </w:r>
            <w:proofErr w:type="spellStart"/>
            <w:r w:rsidRPr="000B1525">
              <w:rPr>
                <w:rFonts w:ascii="Times New Roman" w:hAnsi="Times New Roman" w:cs="Times New Roman"/>
                <w:szCs w:val="22"/>
              </w:rPr>
              <w:t>Paikrao</w:t>
            </w:r>
            <w:proofErr w:type="spellEnd"/>
            <w:r w:rsidR="003B2E8A">
              <w:rPr>
                <w:rFonts w:ascii="Times New Roman" w:hAnsi="Times New Roman" w:cs="Times New Roman"/>
                <w:szCs w:val="22"/>
              </w:rPr>
              <w:t xml:space="preserve">, </w:t>
            </w:r>
            <w:r w:rsidR="003B2E8A" w:rsidRPr="000B1525">
              <w:rPr>
                <w:rFonts w:ascii="Times New Roman" w:hAnsi="Times New Roman" w:cs="Times New Roman"/>
              </w:rPr>
              <w:t>Associate Professor</w:t>
            </w:r>
          </w:p>
        </w:tc>
        <w:tc>
          <w:tcPr>
            <w:tcW w:w="4276" w:type="dxa"/>
            <w:gridSpan w:val="2"/>
          </w:tcPr>
          <w:p w:rsidR="001C718A" w:rsidRPr="000B1525" w:rsidRDefault="001C718A" w:rsidP="001C718A">
            <w:pPr>
              <w:rPr>
                <w:rFonts w:ascii="Times New Roman" w:hAnsi="Times New Roman" w:cs="Times New Roman"/>
                <w:szCs w:val="22"/>
              </w:rPr>
            </w:pPr>
            <w:r w:rsidRPr="000B1525">
              <w:rPr>
                <w:rFonts w:ascii="Times New Roman" w:hAnsi="Times New Roman" w:cs="Times New Roman"/>
                <w:szCs w:val="22"/>
              </w:rPr>
              <w:t xml:space="preserve">Dr. </w:t>
            </w:r>
            <w:proofErr w:type="spellStart"/>
            <w:r w:rsidRPr="000B1525">
              <w:rPr>
                <w:rFonts w:ascii="Times New Roman" w:hAnsi="Times New Roman" w:cs="Times New Roman"/>
                <w:szCs w:val="22"/>
              </w:rPr>
              <w:t>Renu</w:t>
            </w:r>
            <w:proofErr w:type="spellEnd"/>
            <w:r w:rsidRPr="000B1525">
              <w:rPr>
                <w:rFonts w:ascii="Times New Roman" w:hAnsi="Times New Roman" w:cs="Times New Roman"/>
                <w:szCs w:val="22"/>
              </w:rPr>
              <w:t xml:space="preserve"> </w:t>
            </w:r>
            <w:proofErr w:type="spellStart"/>
            <w:r w:rsidRPr="000B1525">
              <w:rPr>
                <w:rFonts w:ascii="Times New Roman" w:hAnsi="Times New Roman" w:cs="Times New Roman"/>
                <w:szCs w:val="22"/>
              </w:rPr>
              <w:t>Yadav</w:t>
            </w:r>
            <w:proofErr w:type="spellEnd"/>
            <w:r w:rsidR="000B1525" w:rsidRPr="000B1525">
              <w:rPr>
                <w:rFonts w:ascii="Times New Roman" w:hAnsi="Times New Roman" w:cs="Times New Roman"/>
                <w:szCs w:val="22"/>
              </w:rPr>
              <w:t>,</w:t>
            </w:r>
            <w:r w:rsidR="000B1525" w:rsidRPr="000B1525">
              <w:rPr>
                <w:rFonts w:ascii="Times New Roman" w:hAnsi="Times New Roman" w:cs="Times New Roman"/>
              </w:rPr>
              <w:t xml:space="preserve"> Assistant Professor</w:t>
            </w:r>
          </w:p>
        </w:tc>
      </w:tr>
      <w:tr w:rsidR="001C718A" w:rsidRPr="000B1525" w:rsidTr="003B2E8A">
        <w:trPr>
          <w:gridAfter w:val="1"/>
          <w:wAfter w:w="372" w:type="dxa"/>
        </w:trPr>
        <w:tc>
          <w:tcPr>
            <w:tcW w:w="1638" w:type="dxa"/>
            <w:vMerge/>
          </w:tcPr>
          <w:p w:rsidR="001C718A" w:rsidRPr="000B1525" w:rsidRDefault="001C718A" w:rsidP="001C718A">
            <w:pPr>
              <w:rPr>
                <w:rFonts w:ascii="Times New Roman" w:hAnsi="Times New Roman" w:cs="Times New Roman"/>
                <w:b/>
                <w:bCs/>
                <w:color w:val="002060"/>
                <w:szCs w:val="22"/>
              </w:rPr>
            </w:pPr>
          </w:p>
        </w:tc>
        <w:tc>
          <w:tcPr>
            <w:tcW w:w="3749" w:type="dxa"/>
          </w:tcPr>
          <w:p w:rsidR="001C718A" w:rsidRPr="000B1525" w:rsidRDefault="001C718A" w:rsidP="003B2E8A">
            <w:pPr>
              <w:ind w:right="544"/>
              <w:rPr>
                <w:rFonts w:ascii="Times New Roman" w:hAnsi="Times New Roman" w:cs="Times New Roman"/>
                <w:szCs w:val="22"/>
              </w:rPr>
            </w:pPr>
            <w:r w:rsidRPr="000B1525">
              <w:rPr>
                <w:rFonts w:ascii="Times New Roman" w:hAnsi="Times New Roman" w:cs="Times New Roman"/>
                <w:szCs w:val="22"/>
              </w:rPr>
              <w:t xml:space="preserve">Dr. </w:t>
            </w:r>
            <w:proofErr w:type="spellStart"/>
            <w:r w:rsidRPr="000B1525">
              <w:rPr>
                <w:rFonts w:ascii="Times New Roman" w:hAnsi="Times New Roman" w:cs="Times New Roman"/>
                <w:szCs w:val="22"/>
              </w:rPr>
              <w:t>Prakash</w:t>
            </w:r>
            <w:proofErr w:type="spellEnd"/>
            <w:r w:rsidRPr="000B1525">
              <w:rPr>
                <w:rFonts w:ascii="Times New Roman" w:hAnsi="Times New Roman" w:cs="Times New Roman"/>
                <w:szCs w:val="22"/>
              </w:rPr>
              <w:t xml:space="preserve"> </w:t>
            </w:r>
            <w:proofErr w:type="spellStart"/>
            <w:r w:rsidRPr="000B1525">
              <w:rPr>
                <w:rFonts w:ascii="Times New Roman" w:hAnsi="Times New Roman" w:cs="Times New Roman"/>
                <w:szCs w:val="22"/>
              </w:rPr>
              <w:t>Barve</w:t>
            </w:r>
            <w:proofErr w:type="spellEnd"/>
            <w:r w:rsidR="003B2E8A">
              <w:rPr>
                <w:rFonts w:ascii="Times New Roman" w:hAnsi="Times New Roman" w:cs="Times New Roman"/>
                <w:szCs w:val="22"/>
              </w:rPr>
              <w:t xml:space="preserve">, </w:t>
            </w:r>
            <w:r w:rsidR="003B2E8A" w:rsidRPr="000B1525">
              <w:rPr>
                <w:rFonts w:ascii="Times New Roman" w:hAnsi="Times New Roman" w:cs="Times New Roman"/>
              </w:rPr>
              <w:t>Assistant Librarian</w:t>
            </w:r>
          </w:p>
        </w:tc>
        <w:tc>
          <w:tcPr>
            <w:tcW w:w="4276" w:type="dxa"/>
            <w:gridSpan w:val="2"/>
          </w:tcPr>
          <w:p w:rsidR="001C718A" w:rsidRPr="000B1525" w:rsidRDefault="001C718A" w:rsidP="001C718A">
            <w:pPr>
              <w:rPr>
                <w:rFonts w:ascii="Times New Roman" w:hAnsi="Times New Roman" w:cs="Times New Roman"/>
                <w:szCs w:val="22"/>
              </w:rPr>
            </w:pPr>
            <w:r w:rsidRPr="000B1525">
              <w:rPr>
                <w:rFonts w:ascii="Times New Roman" w:hAnsi="Times New Roman" w:cs="Times New Roman"/>
                <w:szCs w:val="22"/>
              </w:rPr>
              <w:t>Dr. Dinesh Chahal</w:t>
            </w:r>
            <w:r w:rsidR="000B1525" w:rsidRPr="000B1525">
              <w:rPr>
                <w:rFonts w:ascii="Times New Roman" w:hAnsi="Times New Roman" w:cs="Times New Roman"/>
                <w:szCs w:val="22"/>
              </w:rPr>
              <w:t>,</w:t>
            </w:r>
            <w:r w:rsidR="000B1525" w:rsidRPr="000B1525">
              <w:rPr>
                <w:rFonts w:ascii="Times New Roman" w:hAnsi="Times New Roman" w:cs="Times New Roman"/>
              </w:rPr>
              <w:t xml:space="preserve"> Assistant Professor</w:t>
            </w:r>
          </w:p>
        </w:tc>
      </w:tr>
      <w:tr w:rsidR="001C718A" w:rsidRPr="000B1525" w:rsidTr="003B2E8A">
        <w:trPr>
          <w:gridAfter w:val="1"/>
          <w:wAfter w:w="372" w:type="dxa"/>
        </w:trPr>
        <w:tc>
          <w:tcPr>
            <w:tcW w:w="1638" w:type="dxa"/>
            <w:vMerge/>
          </w:tcPr>
          <w:p w:rsidR="001C718A" w:rsidRPr="000B1525" w:rsidRDefault="001C718A" w:rsidP="001C718A">
            <w:pPr>
              <w:rPr>
                <w:rFonts w:ascii="Times New Roman" w:hAnsi="Times New Roman" w:cs="Times New Roman"/>
                <w:b/>
                <w:bCs/>
                <w:color w:val="002060"/>
                <w:szCs w:val="22"/>
              </w:rPr>
            </w:pPr>
          </w:p>
        </w:tc>
        <w:tc>
          <w:tcPr>
            <w:tcW w:w="3749" w:type="dxa"/>
          </w:tcPr>
          <w:p w:rsidR="001C718A" w:rsidRPr="000B1525" w:rsidRDefault="001C718A" w:rsidP="000B1525">
            <w:pPr>
              <w:ind w:right="544"/>
              <w:rPr>
                <w:rFonts w:ascii="Times New Roman" w:hAnsi="Times New Roman" w:cs="Times New Roman"/>
                <w:b/>
                <w:bCs/>
                <w:szCs w:val="22"/>
              </w:rPr>
            </w:pPr>
            <w:r w:rsidRPr="000B1525">
              <w:rPr>
                <w:rFonts w:ascii="Times New Roman" w:hAnsi="Times New Roman" w:cs="Times New Roman"/>
                <w:b/>
                <w:bCs/>
                <w:szCs w:val="22"/>
              </w:rPr>
              <w:t>Co-Coordinators</w:t>
            </w:r>
          </w:p>
        </w:tc>
        <w:tc>
          <w:tcPr>
            <w:tcW w:w="4276" w:type="dxa"/>
            <w:gridSpan w:val="2"/>
          </w:tcPr>
          <w:p w:rsidR="001C718A" w:rsidRPr="000B1525" w:rsidRDefault="001C718A" w:rsidP="001C718A">
            <w:pPr>
              <w:rPr>
                <w:rFonts w:ascii="Times New Roman" w:hAnsi="Times New Roman" w:cs="Times New Roman"/>
                <w:szCs w:val="22"/>
              </w:rPr>
            </w:pPr>
            <w:r w:rsidRPr="000B1525">
              <w:rPr>
                <w:rFonts w:ascii="Times New Roman" w:hAnsi="Times New Roman" w:cs="Times New Roman"/>
                <w:szCs w:val="22"/>
              </w:rPr>
              <w:t>Dr. Aarti Yadav</w:t>
            </w:r>
            <w:r w:rsidR="000B1525" w:rsidRPr="000B1525">
              <w:rPr>
                <w:rFonts w:ascii="Times New Roman" w:hAnsi="Times New Roman" w:cs="Times New Roman"/>
                <w:szCs w:val="22"/>
              </w:rPr>
              <w:t>,</w:t>
            </w:r>
            <w:r w:rsidR="000B1525" w:rsidRPr="000B1525">
              <w:rPr>
                <w:rFonts w:ascii="Times New Roman" w:hAnsi="Times New Roman" w:cs="Times New Roman"/>
              </w:rPr>
              <w:t xml:space="preserve"> Assistant Professor</w:t>
            </w:r>
          </w:p>
        </w:tc>
      </w:tr>
      <w:tr w:rsidR="001C718A" w:rsidRPr="000B1525" w:rsidTr="003B2E8A">
        <w:trPr>
          <w:gridAfter w:val="1"/>
          <w:wAfter w:w="372" w:type="dxa"/>
        </w:trPr>
        <w:tc>
          <w:tcPr>
            <w:tcW w:w="1638" w:type="dxa"/>
            <w:vMerge/>
          </w:tcPr>
          <w:p w:rsidR="001C718A" w:rsidRPr="000B1525" w:rsidRDefault="001C718A" w:rsidP="001C718A">
            <w:pPr>
              <w:rPr>
                <w:rFonts w:ascii="Times New Roman" w:hAnsi="Times New Roman" w:cs="Times New Roman"/>
                <w:b/>
                <w:bCs/>
                <w:color w:val="002060"/>
                <w:szCs w:val="22"/>
              </w:rPr>
            </w:pPr>
          </w:p>
        </w:tc>
        <w:tc>
          <w:tcPr>
            <w:tcW w:w="3749" w:type="dxa"/>
          </w:tcPr>
          <w:p w:rsidR="001C718A" w:rsidRPr="000B1525" w:rsidRDefault="001C718A" w:rsidP="000B1525">
            <w:pPr>
              <w:ind w:right="544"/>
              <w:rPr>
                <w:rFonts w:ascii="Times New Roman" w:hAnsi="Times New Roman" w:cs="Times New Roman"/>
                <w:szCs w:val="22"/>
              </w:rPr>
            </w:pPr>
            <w:r w:rsidRPr="000B1525">
              <w:rPr>
                <w:rFonts w:ascii="Times New Roman" w:hAnsi="Times New Roman" w:cs="Times New Roman"/>
                <w:szCs w:val="22"/>
              </w:rPr>
              <w:t xml:space="preserve">Dr. </w:t>
            </w:r>
            <w:proofErr w:type="spellStart"/>
            <w:r w:rsidRPr="000B1525">
              <w:rPr>
                <w:rFonts w:ascii="Times New Roman" w:hAnsi="Times New Roman" w:cs="Times New Roman"/>
                <w:szCs w:val="22"/>
              </w:rPr>
              <w:t>D.D.Pawar</w:t>
            </w:r>
            <w:proofErr w:type="spellEnd"/>
            <w:r w:rsidR="003B2E8A">
              <w:rPr>
                <w:rFonts w:ascii="Times New Roman" w:hAnsi="Times New Roman" w:cs="Times New Roman"/>
                <w:szCs w:val="22"/>
              </w:rPr>
              <w:t xml:space="preserve">, </w:t>
            </w:r>
            <w:r w:rsidR="003B2E8A" w:rsidRPr="000B1525">
              <w:rPr>
                <w:rFonts w:ascii="Times New Roman" w:hAnsi="Times New Roman" w:cs="Times New Roman"/>
              </w:rPr>
              <w:t>Assistant Professor</w:t>
            </w:r>
          </w:p>
        </w:tc>
        <w:tc>
          <w:tcPr>
            <w:tcW w:w="4276" w:type="dxa"/>
            <w:gridSpan w:val="2"/>
          </w:tcPr>
          <w:p w:rsidR="001C718A" w:rsidRPr="000B1525" w:rsidRDefault="001C718A" w:rsidP="001C718A">
            <w:pPr>
              <w:rPr>
                <w:rFonts w:ascii="Times New Roman" w:hAnsi="Times New Roman" w:cs="Times New Roman"/>
                <w:szCs w:val="22"/>
              </w:rPr>
            </w:pPr>
            <w:r w:rsidRPr="000B1525">
              <w:rPr>
                <w:rFonts w:ascii="Times New Roman" w:hAnsi="Times New Roman" w:cs="Times New Roman"/>
                <w:szCs w:val="22"/>
              </w:rPr>
              <w:t>Mr. Naresh Kumar</w:t>
            </w:r>
            <w:r w:rsidR="000B1525" w:rsidRPr="000B1525">
              <w:rPr>
                <w:rFonts w:ascii="Times New Roman" w:hAnsi="Times New Roman" w:cs="Times New Roman"/>
                <w:szCs w:val="22"/>
              </w:rPr>
              <w:t>,</w:t>
            </w:r>
            <w:r w:rsidR="000B1525" w:rsidRPr="000B1525">
              <w:rPr>
                <w:rFonts w:ascii="Times New Roman" w:hAnsi="Times New Roman" w:cs="Times New Roman"/>
              </w:rPr>
              <w:t xml:space="preserve"> Assistant Librarian</w:t>
            </w:r>
          </w:p>
        </w:tc>
      </w:tr>
      <w:tr w:rsidR="001C718A" w:rsidRPr="000B1525" w:rsidTr="003B2E8A">
        <w:trPr>
          <w:gridAfter w:val="1"/>
          <w:wAfter w:w="372" w:type="dxa"/>
        </w:trPr>
        <w:tc>
          <w:tcPr>
            <w:tcW w:w="1638" w:type="dxa"/>
            <w:vMerge/>
          </w:tcPr>
          <w:p w:rsidR="001C718A" w:rsidRPr="000B1525" w:rsidRDefault="001C718A" w:rsidP="001C718A">
            <w:pPr>
              <w:rPr>
                <w:rFonts w:ascii="Times New Roman" w:hAnsi="Times New Roman" w:cs="Times New Roman"/>
                <w:b/>
                <w:bCs/>
                <w:color w:val="002060"/>
                <w:szCs w:val="22"/>
              </w:rPr>
            </w:pPr>
          </w:p>
        </w:tc>
        <w:tc>
          <w:tcPr>
            <w:tcW w:w="3749" w:type="dxa"/>
          </w:tcPr>
          <w:p w:rsidR="001C718A" w:rsidRPr="000B1525" w:rsidRDefault="001C718A" w:rsidP="000B1525">
            <w:pPr>
              <w:ind w:right="544"/>
              <w:rPr>
                <w:rFonts w:ascii="Times New Roman" w:hAnsi="Times New Roman" w:cs="Times New Roman"/>
                <w:szCs w:val="22"/>
              </w:rPr>
            </w:pPr>
            <w:r w:rsidRPr="000B1525">
              <w:rPr>
                <w:rFonts w:ascii="Times New Roman" w:hAnsi="Times New Roman" w:cs="Times New Roman"/>
                <w:szCs w:val="22"/>
              </w:rPr>
              <w:t xml:space="preserve">Dr. S. S. </w:t>
            </w:r>
            <w:proofErr w:type="spellStart"/>
            <w:r w:rsidRPr="000B1525">
              <w:rPr>
                <w:rFonts w:ascii="Times New Roman" w:hAnsi="Times New Roman" w:cs="Times New Roman"/>
                <w:szCs w:val="22"/>
              </w:rPr>
              <w:t>Sonune</w:t>
            </w:r>
            <w:proofErr w:type="spellEnd"/>
            <w:r w:rsidR="003B2E8A">
              <w:rPr>
                <w:rFonts w:ascii="Times New Roman" w:hAnsi="Times New Roman" w:cs="Times New Roman"/>
                <w:szCs w:val="22"/>
              </w:rPr>
              <w:t>,</w:t>
            </w:r>
            <w:r w:rsidR="003B2E8A" w:rsidRPr="000B1525">
              <w:rPr>
                <w:rFonts w:ascii="Times New Roman" w:hAnsi="Times New Roman" w:cs="Times New Roman"/>
              </w:rPr>
              <w:t xml:space="preserve"> Assistant Professor</w:t>
            </w:r>
          </w:p>
        </w:tc>
        <w:tc>
          <w:tcPr>
            <w:tcW w:w="4276" w:type="dxa"/>
            <w:gridSpan w:val="2"/>
          </w:tcPr>
          <w:p w:rsidR="001C718A" w:rsidRPr="000B1525" w:rsidRDefault="001C718A" w:rsidP="001C718A">
            <w:pPr>
              <w:rPr>
                <w:rFonts w:ascii="Times New Roman" w:hAnsi="Times New Roman" w:cs="Times New Roman"/>
                <w:szCs w:val="22"/>
              </w:rPr>
            </w:pPr>
          </w:p>
        </w:tc>
      </w:tr>
      <w:tr w:rsidR="001C718A" w:rsidRPr="000B1525" w:rsidTr="003B2E8A">
        <w:trPr>
          <w:gridAfter w:val="1"/>
          <w:wAfter w:w="372" w:type="dxa"/>
        </w:trPr>
        <w:tc>
          <w:tcPr>
            <w:tcW w:w="1638" w:type="dxa"/>
            <w:vMerge/>
          </w:tcPr>
          <w:p w:rsidR="001C718A" w:rsidRPr="000B1525" w:rsidRDefault="001C718A" w:rsidP="001C718A">
            <w:pPr>
              <w:rPr>
                <w:rFonts w:ascii="Times New Roman" w:hAnsi="Times New Roman" w:cs="Times New Roman"/>
                <w:b/>
                <w:bCs/>
                <w:color w:val="002060"/>
                <w:szCs w:val="22"/>
              </w:rPr>
            </w:pPr>
          </w:p>
        </w:tc>
        <w:tc>
          <w:tcPr>
            <w:tcW w:w="3749" w:type="dxa"/>
          </w:tcPr>
          <w:p w:rsidR="001C718A" w:rsidRPr="000B1525" w:rsidRDefault="001C718A" w:rsidP="000B1525">
            <w:pPr>
              <w:ind w:right="544"/>
              <w:rPr>
                <w:rFonts w:ascii="Times New Roman" w:hAnsi="Times New Roman" w:cs="Times New Roman"/>
                <w:szCs w:val="22"/>
              </w:rPr>
            </w:pPr>
            <w:r w:rsidRPr="000B1525">
              <w:rPr>
                <w:rFonts w:ascii="Times New Roman" w:hAnsi="Times New Roman" w:cs="Times New Roman"/>
                <w:szCs w:val="22"/>
              </w:rPr>
              <w:t xml:space="preserve">Dr. </w:t>
            </w:r>
            <w:proofErr w:type="spellStart"/>
            <w:r w:rsidRPr="000B1525">
              <w:rPr>
                <w:rFonts w:ascii="Times New Roman" w:hAnsi="Times New Roman" w:cs="Times New Roman"/>
                <w:szCs w:val="22"/>
              </w:rPr>
              <w:t>Sharmishtha</w:t>
            </w:r>
            <w:proofErr w:type="spellEnd"/>
            <w:r w:rsidRPr="000B1525">
              <w:rPr>
                <w:rFonts w:ascii="Times New Roman" w:hAnsi="Times New Roman" w:cs="Times New Roman"/>
                <w:szCs w:val="22"/>
              </w:rPr>
              <w:t xml:space="preserve"> Oak</w:t>
            </w:r>
            <w:r w:rsidR="003B2E8A">
              <w:rPr>
                <w:rFonts w:ascii="Times New Roman" w:hAnsi="Times New Roman" w:cs="Times New Roman"/>
                <w:szCs w:val="22"/>
              </w:rPr>
              <w:t xml:space="preserve">, </w:t>
            </w:r>
            <w:r w:rsidR="003B2E8A" w:rsidRPr="003B2E8A">
              <w:rPr>
                <w:rFonts w:ascii="Times New Roman" w:hAnsi="Times New Roman" w:cs="Times New Roman"/>
                <w:color w:val="212121"/>
                <w:szCs w:val="22"/>
                <w:shd w:val="clear" w:color="auto" w:fill="FFFFFF"/>
              </w:rPr>
              <w:t>Academic Associate, Coordinator,</w:t>
            </w:r>
          </w:p>
        </w:tc>
        <w:tc>
          <w:tcPr>
            <w:tcW w:w="4276" w:type="dxa"/>
            <w:gridSpan w:val="2"/>
          </w:tcPr>
          <w:p w:rsidR="001C718A" w:rsidRPr="000B1525" w:rsidRDefault="001C718A" w:rsidP="001C718A">
            <w:pPr>
              <w:rPr>
                <w:rFonts w:ascii="Times New Roman" w:hAnsi="Times New Roman" w:cs="Times New Roman"/>
                <w:szCs w:val="22"/>
              </w:rPr>
            </w:pPr>
          </w:p>
        </w:tc>
      </w:tr>
      <w:tr w:rsidR="001C718A" w:rsidRPr="000B1525" w:rsidTr="003B2E8A">
        <w:trPr>
          <w:gridAfter w:val="4"/>
          <w:wAfter w:w="8397" w:type="dxa"/>
          <w:trHeight w:val="293"/>
        </w:trPr>
        <w:tc>
          <w:tcPr>
            <w:tcW w:w="1638" w:type="dxa"/>
            <w:vMerge/>
          </w:tcPr>
          <w:p w:rsidR="001C718A" w:rsidRPr="000B1525" w:rsidRDefault="001C718A" w:rsidP="001C718A">
            <w:pPr>
              <w:rPr>
                <w:rFonts w:ascii="Times New Roman" w:hAnsi="Times New Roman" w:cs="Times New Roman"/>
                <w:b/>
                <w:bCs/>
                <w:color w:val="002060"/>
                <w:szCs w:val="22"/>
              </w:rPr>
            </w:pPr>
          </w:p>
        </w:tc>
      </w:tr>
      <w:tr w:rsidR="001C718A" w:rsidRPr="000B1525" w:rsidTr="003B2E8A">
        <w:trPr>
          <w:gridAfter w:val="4"/>
          <w:wAfter w:w="8397" w:type="dxa"/>
          <w:trHeight w:val="293"/>
        </w:trPr>
        <w:tc>
          <w:tcPr>
            <w:tcW w:w="1638" w:type="dxa"/>
            <w:vMerge/>
          </w:tcPr>
          <w:p w:rsidR="001C718A" w:rsidRPr="000B1525" w:rsidRDefault="001C718A" w:rsidP="001C718A">
            <w:pPr>
              <w:rPr>
                <w:rFonts w:ascii="Times New Roman" w:hAnsi="Times New Roman" w:cs="Times New Roman"/>
                <w:b/>
                <w:bCs/>
                <w:color w:val="002060"/>
                <w:szCs w:val="22"/>
              </w:rPr>
            </w:pPr>
          </w:p>
        </w:tc>
      </w:tr>
      <w:tr w:rsidR="001C718A" w:rsidRPr="000B1525" w:rsidTr="003B2E8A">
        <w:trPr>
          <w:gridAfter w:val="4"/>
          <w:wAfter w:w="8397" w:type="dxa"/>
          <w:trHeight w:val="293"/>
        </w:trPr>
        <w:tc>
          <w:tcPr>
            <w:tcW w:w="1638" w:type="dxa"/>
            <w:vMerge/>
          </w:tcPr>
          <w:p w:rsidR="001C718A" w:rsidRPr="000B1525" w:rsidRDefault="001C718A" w:rsidP="001C718A">
            <w:pPr>
              <w:rPr>
                <w:rFonts w:ascii="Times New Roman" w:hAnsi="Times New Roman" w:cs="Times New Roman"/>
                <w:b/>
                <w:bCs/>
                <w:color w:val="002060"/>
                <w:szCs w:val="22"/>
              </w:rPr>
            </w:pPr>
          </w:p>
        </w:tc>
      </w:tr>
    </w:tbl>
    <w:p w:rsidR="006E7356" w:rsidRPr="008C7687" w:rsidRDefault="006E7356" w:rsidP="00805842">
      <w:pPr>
        <w:spacing w:after="0" w:line="240" w:lineRule="auto"/>
        <w:rPr>
          <w:b/>
          <w:bCs/>
          <w:sz w:val="30"/>
          <w:szCs w:val="30"/>
        </w:rPr>
      </w:pPr>
    </w:p>
    <w:sectPr w:rsidR="006E7356" w:rsidRPr="008C7687" w:rsidSect="00851AE6">
      <w:pgSz w:w="12240" w:h="15840"/>
      <w:pgMar w:top="900" w:right="1440" w:bottom="1440" w:left="1440" w:header="720" w:footer="720" w:gutter="0"/>
      <w:pgNumType w:start="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16546"/>
    <w:multiLevelType w:val="hybridMultilevel"/>
    <w:tmpl w:val="DFCC5A06"/>
    <w:lvl w:ilvl="0" w:tplc="F2B48102">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compat/>
  <w:rsids>
    <w:rsidRoot w:val="00851AE6"/>
    <w:rsid w:val="000B1525"/>
    <w:rsid w:val="000E0A2A"/>
    <w:rsid w:val="001354FC"/>
    <w:rsid w:val="001B12CF"/>
    <w:rsid w:val="001B7356"/>
    <w:rsid w:val="001C718A"/>
    <w:rsid w:val="001F7ACF"/>
    <w:rsid w:val="00266335"/>
    <w:rsid w:val="00274397"/>
    <w:rsid w:val="00300F0D"/>
    <w:rsid w:val="00346305"/>
    <w:rsid w:val="003B2E8A"/>
    <w:rsid w:val="003F4F41"/>
    <w:rsid w:val="004912BE"/>
    <w:rsid w:val="004920D1"/>
    <w:rsid w:val="005B76AE"/>
    <w:rsid w:val="005D152E"/>
    <w:rsid w:val="006A4F9F"/>
    <w:rsid w:val="006A6129"/>
    <w:rsid w:val="006E7356"/>
    <w:rsid w:val="00726245"/>
    <w:rsid w:val="00805842"/>
    <w:rsid w:val="00835C1D"/>
    <w:rsid w:val="00847EF8"/>
    <w:rsid w:val="00851AE6"/>
    <w:rsid w:val="008C7687"/>
    <w:rsid w:val="008E6651"/>
    <w:rsid w:val="00980E5D"/>
    <w:rsid w:val="00AE2297"/>
    <w:rsid w:val="00AE22C1"/>
    <w:rsid w:val="00B010ED"/>
    <w:rsid w:val="00BC24AD"/>
    <w:rsid w:val="00C1238A"/>
    <w:rsid w:val="00CA5749"/>
    <w:rsid w:val="00CE46C8"/>
    <w:rsid w:val="00D50AC9"/>
    <w:rsid w:val="00DB6060"/>
    <w:rsid w:val="00DE6059"/>
    <w:rsid w:val="00E40781"/>
    <w:rsid w:val="00ED2B20"/>
    <w:rsid w:val="00F304FA"/>
    <w:rsid w:val="00FD35CC"/>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297"/>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51AE6"/>
    <w:pPr>
      <w:spacing w:after="0" w:line="240" w:lineRule="auto"/>
    </w:pPr>
    <w:rPr>
      <w:rFonts w:eastAsiaTheme="minorEastAsia"/>
      <w:szCs w:val="22"/>
      <w:lang w:bidi="ar-SA"/>
    </w:rPr>
  </w:style>
  <w:style w:type="character" w:customStyle="1" w:styleId="NoSpacingChar">
    <w:name w:val="No Spacing Char"/>
    <w:basedOn w:val="DefaultParagraphFont"/>
    <w:link w:val="NoSpacing"/>
    <w:uiPriority w:val="1"/>
    <w:rsid w:val="00851AE6"/>
    <w:rPr>
      <w:rFonts w:eastAsiaTheme="minorEastAsia"/>
      <w:szCs w:val="22"/>
      <w:lang w:bidi="ar-SA"/>
    </w:rPr>
  </w:style>
  <w:style w:type="table" w:styleId="TableGrid">
    <w:name w:val="Table Grid"/>
    <w:basedOn w:val="TableNormal"/>
    <w:uiPriority w:val="59"/>
    <w:rsid w:val="003463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6E7356"/>
    <w:rPr>
      <w:i/>
      <w:iCs/>
      <w:color w:val="4472C4" w:themeColor="accent1"/>
    </w:rPr>
  </w:style>
  <w:style w:type="paragraph" w:styleId="ListParagraph">
    <w:name w:val="List Paragraph"/>
    <w:basedOn w:val="Normal"/>
    <w:uiPriority w:val="34"/>
    <w:qFormat/>
    <w:rsid w:val="001B7356"/>
    <w:pPr>
      <w:ind w:left="720"/>
      <w:contextualSpacing/>
    </w:pPr>
  </w:style>
  <w:style w:type="paragraph" w:styleId="BalloonText">
    <w:name w:val="Balloon Text"/>
    <w:basedOn w:val="Normal"/>
    <w:link w:val="BalloonTextChar"/>
    <w:uiPriority w:val="99"/>
    <w:semiHidden/>
    <w:unhideWhenUsed/>
    <w:rsid w:val="005B76AE"/>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5B76AE"/>
    <w:rPr>
      <w:rFonts w:ascii="Tahoma" w:hAnsi="Tahoma" w:cs="Mangal"/>
      <w:sz w:val="16"/>
      <w:szCs w:val="14"/>
    </w:rPr>
  </w:style>
  <w:style w:type="paragraph" w:styleId="NormalWeb">
    <w:name w:val="Normal (Web)"/>
    <w:basedOn w:val="Normal"/>
    <w:uiPriority w:val="99"/>
    <w:unhideWhenUsed/>
    <w:rsid w:val="005B76A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E22C1"/>
    <w:rPr>
      <w:color w:val="0563C1" w:themeColor="hyperlink"/>
      <w:u w:val="single"/>
    </w:rPr>
  </w:style>
  <w:style w:type="character" w:customStyle="1" w:styleId="UnresolvedMention">
    <w:name w:val="Unresolved Mention"/>
    <w:basedOn w:val="DefaultParagraphFont"/>
    <w:uiPriority w:val="99"/>
    <w:semiHidden/>
    <w:unhideWhenUsed/>
    <w:rsid w:val="00AE22C1"/>
    <w:rPr>
      <w:color w:val="605E5C"/>
      <w:shd w:val="clear" w:color="auto" w:fill="E1DFDD"/>
    </w:rPr>
  </w:style>
  <w:style w:type="paragraph" w:customStyle="1" w:styleId="arrow">
    <w:name w:val="arrow"/>
    <w:basedOn w:val="Normal"/>
    <w:rsid w:val="004912B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B6060"/>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98334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cmoucuhworkshop2021@gmail.com" TargetMode="External"/><Relationship Id="rId3" Type="http://schemas.openxmlformats.org/officeDocument/2006/relationships/settings" Target="settings.xml"/><Relationship Id="rId7" Type="http://schemas.openxmlformats.org/officeDocument/2006/relationships/hyperlink" Target="https://forms.gle/xDyyL1CqejMxRk8m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Research and Publiction Ethics</dc:creator>
  <cp:lastModifiedBy>Y-025</cp:lastModifiedBy>
  <cp:revision>3</cp:revision>
  <cp:lastPrinted>2021-10-05T21:05:00Z</cp:lastPrinted>
  <dcterms:created xsi:type="dcterms:W3CDTF">2021-10-06T08:58:00Z</dcterms:created>
  <dcterms:modified xsi:type="dcterms:W3CDTF">2021-10-06T09:01:00Z</dcterms:modified>
</cp:coreProperties>
</file>